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1298" w14:textId="77777777" w:rsidR="00DC400E" w:rsidRDefault="00DC400E" w:rsidP="00DD6690">
      <w:pPr>
        <w:pStyle w:val="DefaultText"/>
        <w:rPr>
          <w:b/>
          <w:bCs/>
          <w:i/>
          <w:iCs/>
          <w:sz w:val="48"/>
          <w:szCs w:val="48"/>
        </w:rPr>
      </w:pPr>
    </w:p>
    <w:p w14:paraId="1AD20C1D" w14:textId="77777777" w:rsidR="002308AD" w:rsidRDefault="002308AD" w:rsidP="00DD6690">
      <w:pPr>
        <w:pStyle w:val="DefaultText"/>
        <w:rPr>
          <w:b/>
          <w:bCs/>
          <w:i/>
          <w:iCs/>
          <w:sz w:val="48"/>
          <w:szCs w:val="48"/>
        </w:rPr>
      </w:pPr>
    </w:p>
    <w:p w14:paraId="07278589" w14:textId="77777777" w:rsidR="00DC400E" w:rsidRDefault="00DC400E">
      <w:pPr>
        <w:pStyle w:val="DefaultText"/>
        <w:jc w:val="center"/>
        <w:rPr>
          <w:b/>
          <w:bCs/>
          <w:i/>
          <w:iCs/>
          <w:sz w:val="48"/>
          <w:szCs w:val="48"/>
        </w:rPr>
      </w:pPr>
    </w:p>
    <w:p w14:paraId="123A99CF" w14:textId="77777777" w:rsidR="00DC400E" w:rsidRDefault="00DC400E">
      <w:pPr>
        <w:pStyle w:val="DefaultText"/>
        <w:jc w:val="center"/>
        <w:rPr>
          <w:b/>
          <w:bCs/>
          <w:i/>
          <w:iCs/>
          <w:sz w:val="48"/>
          <w:szCs w:val="48"/>
        </w:rPr>
      </w:pPr>
    </w:p>
    <w:p w14:paraId="6D2B6726" w14:textId="77777777" w:rsidR="00DC400E" w:rsidRPr="007F3CD5" w:rsidRDefault="00BB591B" w:rsidP="007F3CD5">
      <w:pPr>
        <w:pStyle w:val="DefaultText"/>
        <w:jc w:val="center"/>
        <w:rPr>
          <w:sz w:val="48"/>
          <w:szCs w:val="48"/>
        </w:rPr>
      </w:pPr>
      <w:r>
        <w:rPr>
          <w:b/>
          <w:bCs/>
          <w:i/>
          <w:iCs/>
          <w:sz w:val="48"/>
          <w:szCs w:val="48"/>
        </w:rPr>
        <w:t>Lil</w:t>
      </w:r>
      <w:r w:rsidR="00EC45F7">
        <w:rPr>
          <w:b/>
          <w:bCs/>
          <w:i/>
          <w:iCs/>
          <w:sz w:val="48"/>
          <w:szCs w:val="48"/>
        </w:rPr>
        <w:t xml:space="preserve"> Angel</w:t>
      </w:r>
      <w:r>
        <w:rPr>
          <w:b/>
          <w:bCs/>
          <w:i/>
          <w:iCs/>
          <w:sz w:val="48"/>
          <w:szCs w:val="48"/>
        </w:rPr>
        <w:t>s Child Development Cent</w:t>
      </w:r>
      <w:r w:rsidR="00D859C0">
        <w:rPr>
          <w:b/>
          <w:bCs/>
          <w:i/>
          <w:iCs/>
          <w:sz w:val="48"/>
          <w:szCs w:val="48"/>
        </w:rPr>
        <w:t>e</w:t>
      </w:r>
      <w:r>
        <w:rPr>
          <w:b/>
          <w:bCs/>
          <w:i/>
          <w:iCs/>
          <w:sz w:val="48"/>
          <w:szCs w:val="48"/>
        </w:rPr>
        <w:t>r</w:t>
      </w:r>
      <w:r w:rsidR="00CD615B">
        <w:rPr>
          <w:b/>
          <w:bCs/>
          <w:i/>
          <w:iCs/>
          <w:sz w:val="48"/>
          <w:szCs w:val="48"/>
        </w:rPr>
        <w:t xml:space="preserve">       </w:t>
      </w:r>
      <w:bookmarkStart w:id="0" w:name="_Hlk155862355"/>
    </w:p>
    <w:bookmarkEnd w:id="0"/>
    <w:p w14:paraId="35210B8D" w14:textId="77777777" w:rsidR="00DC400E" w:rsidRPr="00935C57" w:rsidRDefault="00DC400E" w:rsidP="00953596">
      <w:pPr>
        <w:pStyle w:val="DefaultText"/>
      </w:pPr>
    </w:p>
    <w:p w14:paraId="4FC4E5AE" w14:textId="77777777" w:rsidR="00703093" w:rsidRDefault="0081291A" w:rsidP="0081291A">
      <w:pPr>
        <w:pStyle w:val="DefaultText"/>
        <w:tabs>
          <w:tab w:val="left" w:pos="450"/>
          <w:tab w:val="left" w:pos="1440"/>
          <w:tab w:val="left" w:pos="4500"/>
          <w:tab w:val="left" w:pos="6480"/>
          <w:tab w:val="left" w:pos="7200"/>
          <w:tab w:val="left" w:pos="7920"/>
          <w:tab w:val="left" w:pos="8640"/>
        </w:tabs>
        <w:rPr>
          <w:b/>
          <w:bCs/>
        </w:rPr>
      </w:pPr>
      <w:r>
        <w:rPr>
          <w:b/>
          <w:bCs/>
        </w:rPr>
        <w:t xml:space="preserve">                                    </w:t>
      </w:r>
    </w:p>
    <w:p w14:paraId="4FAC2CA9" w14:textId="77777777" w:rsidR="00703093" w:rsidRPr="007F3CD5" w:rsidRDefault="0081291A" w:rsidP="00703093">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bCs/>
          <w:color w:val="ED7D31"/>
          <w:sz w:val="28"/>
          <w:szCs w:val="28"/>
        </w:rPr>
      </w:pPr>
      <w:r w:rsidRPr="007F3CD5">
        <w:rPr>
          <w:b/>
          <w:bCs/>
          <w:color w:val="ED7D31"/>
          <w:sz w:val="28"/>
          <w:szCs w:val="28"/>
        </w:rPr>
        <w:t xml:space="preserve">  </w:t>
      </w:r>
      <w:r w:rsidR="00703093" w:rsidRPr="007F3CD5">
        <w:rPr>
          <w:b/>
          <w:bCs/>
          <w:color w:val="ED7D31"/>
          <w:sz w:val="28"/>
          <w:szCs w:val="28"/>
        </w:rPr>
        <w:t xml:space="preserve">                 Hazel Green, Alabama 35750  </w:t>
      </w:r>
    </w:p>
    <w:p w14:paraId="1B3A312E" w14:textId="77777777" w:rsidR="00703093" w:rsidRPr="007F3CD5" w:rsidRDefault="00703093" w:rsidP="00703093">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bCs/>
          <w:color w:val="ED7D31"/>
          <w:sz w:val="28"/>
          <w:szCs w:val="28"/>
        </w:rPr>
      </w:pPr>
      <w:r w:rsidRPr="007F3CD5">
        <w:rPr>
          <w:b/>
          <w:bCs/>
          <w:color w:val="ED7D31"/>
          <w:sz w:val="28"/>
          <w:szCs w:val="28"/>
        </w:rPr>
        <w:tab/>
      </w:r>
      <w:r w:rsidRPr="007F3CD5">
        <w:rPr>
          <w:b/>
          <w:bCs/>
          <w:color w:val="ED7D31"/>
          <w:sz w:val="28"/>
          <w:szCs w:val="28"/>
        </w:rPr>
        <w:tab/>
      </w:r>
      <w:r w:rsidRPr="007F3CD5">
        <w:rPr>
          <w:b/>
          <w:bCs/>
          <w:color w:val="ED7D31"/>
          <w:sz w:val="28"/>
          <w:szCs w:val="28"/>
        </w:rPr>
        <w:tab/>
      </w:r>
      <w:r w:rsidRPr="007F3CD5">
        <w:rPr>
          <w:b/>
          <w:bCs/>
          <w:color w:val="ED7D31"/>
          <w:sz w:val="28"/>
          <w:szCs w:val="28"/>
        </w:rPr>
        <w:tab/>
      </w:r>
      <w:r w:rsidRPr="007F3CD5">
        <w:rPr>
          <w:b/>
          <w:bCs/>
          <w:color w:val="ED7D31"/>
          <w:sz w:val="28"/>
          <w:szCs w:val="28"/>
        </w:rPr>
        <w:tab/>
        <w:t xml:space="preserve">   256-828-9198       </w:t>
      </w:r>
    </w:p>
    <w:p w14:paraId="227D66C3" w14:textId="77777777" w:rsidR="00703093" w:rsidRPr="007F3CD5" w:rsidRDefault="00703093" w:rsidP="0081291A">
      <w:pPr>
        <w:pStyle w:val="DefaultText"/>
        <w:tabs>
          <w:tab w:val="left" w:pos="450"/>
          <w:tab w:val="left" w:pos="1440"/>
          <w:tab w:val="left" w:pos="4500"/>
          <w:tab w:val="left" w:pos="6480"/>
          <w:tab w:val="left" w:pos="7200"/>
          <w:tab w:val="left" w:pos="7920"/>
          <w:tab w:val="left" w:pos="8640"/>
        </w:tabs>
        <w:rPr>
          <w:b/>
          <w:bCs/>
          <w:color w:val="ED7D31"/>
          <w:sz w:val="28"/>
          <w:szCs w:val="28"/>
        </w:rPr>
      </w:pPr>
    </w:p>
    <w:p w14:paraId="3FDC1165" w14:textId="77777777" w:rsidR="00703093" w:rsidRPr="007F3CD5" w:rsidRDefault="00703093" w:rsidP="00703093">
      <w:pPr>
        <w:pStyle w:val="DefaultText"/>
        <w:jc w:val="center"/>
        <w:rPr>
          <w:b/>
          <w:bCs/>
          <w:color w:val="0070C0"/>
          <w:sz w:val="28"/>
          <w:szCs w:val="28"/>
        </w:rPr>
      </w:pPr>
      <w:r w:rsidRPr="007F3CD5">
        <w:rPr>
          <w:b/>
          <w:bCs/>
          <w:color w:val="0070C0"/>
          <w:sz w:val="28"/>
          <w:szCs w:val="28"/>
        </w:rPr>
        <w:t xml:space="preserve">    Harvest</w:t>
      </w:r>
      <w:r w:rsidR="00253E9B" w:rsidRPr="007F3CD5">
        <w:rPr>
          <w:b/>
          <w:bCs/>
          <w:color w:val="0070C0"/>
          <w:sz w:val="28"/>
          <w:szCs w:val="28"/>
        </w:rPr>
        <w:t>, Alabama</w:t>
      </w:r>
      <w:r w:rsidR="0081291A" w:rsidRPr="007F3CD5">
        <w:rPr>
          <w:b/>
          <w:bCs/>
          <w:color w:val="0070C0"/>
          <w:sz w:val="28"/>
          <w:szCs w:val="28"/>
        </w:rPr>
        <w:t xml:space="preserve"> 357</w:t>
      </w:r>
      <w:r w:rsidR="00253E9B" w:rsidRPr="007F3CD5">
        <w:rPr>
          <w:b/>
          <w:bCs/>
          <w:color w:val="0070C0"/>
          <w:sz w:val="28"/>
          <w:szCs w:val="28"/>
        </w:rPr>
        <w:t>49</w:t>
      </w:r>
    </w:p>
    <w:p w14:paraId="78941F43" w14:textId="77777777" w:rsidR="00DC400E" w:rsidRPr="007F3CD5" w:rsidRDefault="0081291A" w:rsidP="00703093">
      <w:pPr>
        <w:pStyle w:val="DefaultText"/>
        <w:jc w:val="center"/>
        <w:rPr>
          <w:b/>
          <w:bCs/>
          <w:color w:val="0070C0"/>
          <w:sz w:val="28"/>
          <w:szCs w:val="28"/>
        </w:rPr>
      </w:pPr>
      <w:r w:rsidRPr="007F3CD5">
        <w:rPr>
          <w:b/>
          <w:bCs/>
          <w:color w:val="0070C0"/>
          <w:sz w:val="28"/>
          <w:szCs w:val="28"/>
        </w:rPr>
        <w:t xml:space="preserve">   256-8</w:t>
      </w:r>
      <w:r w:rsidR="00253E9B" w:rsidRPr="007F3CD5">
        <w:rPr>
          <w:b/>
          <w:bCs/>
          <w:color w:val="0070C0"/>
          <w:sz w:val="28"/>
          <w:szCs w:val="28"/>
        </w:rPr>
        <w:t>59-5454</w:t>
      </w:r>
    </w:p>
    <w:p w14:paraId="658049CB" w14:textId="77777777" w:rsidR="007F3CD5" w:rsidRPr="009827E9" w:rsidRDefault="007F3CD5" w:rsidP="00703093">
      <w:pPr>
        <w:pStyle w:val="DefaultText"/>
        <w:jc w:val="center"/>
        <w:rPr>
          <w:b/>
          <w:bCs/>
          <w:color w:val="0070C0"/>
          <w:sz w:val="36"/>
          <w:szCs w:val="36"/>
        </w:rPr>
      </w:pPr>
    </w:p>
    <w:p w14:paraId="5AE36191" w14:textId="7325CD71" w:rsidR="00AD1148" w:rsidRPr="009827E9" w:rsidRDefault="009827E9" w:rsidP="003F7624">
      <w:pPr>
        <w:pStyle w:val="DefaultText"/>
        <w:rPr>
          <w:b/>
          <w:bCs/>
          <w:i/>
          <w:iCs/>
          <w:sz w:val="36"/>
          <w:szCs w:val="36"/>
        </w:rPr>
      </w:pPr>
      <w:r w:rsidRPr="009827E9">
        <w:rPr>
          <w:b/>
          <w:bCs/>
          <w:i/>
          <w:iCs/>
          <w:color w:val="0070C0"/>
          <w:sz w:val="36"/>
          <w:szCs w:val="36"/>
        </w:rPr>
        <w:t xml:space="preserve">           </w:t>
      </w:r>
      <w:r w:rsidR="003C4D26" w:rsidRPr="009827E9">
        <w:rPr>
          <w:b/>
          <w:bCs/>
          <w:i/>
          <w:iCs/>
          <w:color w:val="0070C0"/>
          <w:sz w:val="36"/>
          <w:szCs w:val="36"/>
        </w:rPr>
        <w:t xml:space="preserve"> </w:t>
      </w:r>
      <w:r w:rsidR="003C4D26" w:rsidRPr="009827E9">
        <w:rPr>
          <w:b/>
          <w:bCs/>
          <w:i/>
          <w:iCs/>
          <w:sz w:val="36"/>
          <w:szCs w:val="36"/>
        </w:rPr>
        <w:t xml:space="preserve"> </w:t>
      </w:r>
      <w:r w:rsidR="00A5283E" w:rsidRPr="009827E9">
        <w:rPr>
          <w:b/>
          <w:bCs/>
          <w:i/>
          <w:iCs/>
          <w:sz w:val="36"/>
          <w:szCs w:val="36"/>
        </w:rPr>
        <w:t>“</w:t>
      </w:r>
      <w:r w:rsidR="003F7624" w:rsidRPr="009827E9">
        <w:rPr>
          <w:b/>
          <w:bCs/>
          <w:i/>
          <w:iCs/>
          <w:sz w:val="36"/>
          <w:szCs w:val="36"/>
        </w:rPr>
        <w:t>Qu</w:t>
      </w:r>
      <w:r w:rsidR="00A5283E" w:rsidRPr="009827E9">
        <w:rPr>
          <w:b/>
          <w:bCs/>
          <w:i/>
          <w:iCs/>
          <w:sz w:val="36"/>
          <w:szCs w:val="36"/>
        </w:rPr>
        <w:t>ality childcare in a loving environment</w:t>
      </w:r>
      <w:r w:rsidR="003C4D26" w:rsidRPr="009827E9">
        <w:rPr>
          <w:b/>
          <w:bCs/>
          <w:i/>
          <w:iCs/>
          <w:sz w:val="36"/>
          <w:szCs w:val="36"/>
        </w:rPr>
        <w:t>”</w:t>
      </w:r>
    </w:p>
    <w:p w14:paraId="059BE5B7" w14:textId="77777777" w:rsidR="00EC45F7" w:rsidRDefault="00703093">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bookmarkStart w:id="1" w:name="_Hlk155862193"/>
      <w:r>
        <w:t xml:space="preserve">   </w:t>
      </w:r>
    </w:p>
    <w:p w14:paraId="48C83F59" w14:textId="74755F63" w:rsidR="007F3CD5" w:rsidRDefault="0029590F" w:rsidP="007F3CD5">
      <w:pPr>
        <w:pStyle w:val="NormalWeb"/>
      </w:pPr>
      <w:r>
        <w:rPr>
          <w:noProof/>
        </w:rPr>
        <w:drawing>
          <wp:inline distT="0" distB="0" distL="0" distR="0" wp14:anchorId="6770392C" wp14:editId="49AC5CEA">
            <wp:extent cx="26670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590800"/>
                    </a:xfrm>
                    <a:prstGeom prst="rect">
                      <a:avLst/>
                    </a:prstGeom>
                    <a:noFill/>
                    <a:ln>
                      <a:noFill/>
                    </a:ln>
                  </pic:spPr>
                </pic:pic>
              </a:graphicData>
            </a:graphic>
          </wp:inline>
        </w:drawing>
      </w:r>
    </w:p>
    <w:p w14:paraId="45331711" w14:textId="77777777" w:rsidR="00703093" w:rsidRDefault="00703093">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p>
    <w:p w14:paraId="5408C9EE" w14:textId="77777777" w:rsidR="00EC45F7" w:rsidRPr="007F3CD5" w:rsidRDefault="00703093">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t xml:space="preserve">                                                                </w:t>
      </w:r>
      <w:bookmarkEnd w:id="1"/>
      <w:r w:rsidR="007F3CD5">
        <w:tab/>
      </w:r>
      <w:r w:rsidR="007F3CD5">
        <w:tab/>
      </w:r>
      <w:r w:rsidR="007F3CD5">
        <w:tab/>
      </w:r>
      <w:r w:rsidR="007F3CD5">
        <w:tab/>
      </w:r>
      <w:r w:rsidR="00D36BA0">
        <w:rPr>
          <w:b/>
          <w:sz w:val="28"/>
          <w:szCs w:val="28"/>
        </w:rPr>
        <w:t xml:space="preserve"> Owner</w:t>
      </w:r>
      <w:r w:rsidR="00B611D3">
        <w:rPr>
          <w:b/>
          <w:sz w:val="28"/>
          <w:szCs w:val="28"/>
        </w:rPr>
        <w:t>s</w:t>
      </w:r>
    </w:p>
    <w:p w14:paraId="703798BC" w14:textId="77777777" w:rsidR="007D5156" w:rsidRDefault="007D5156">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FEB4601" w14:textId="77777777" w:rsidR="007D5156" w:rsidRDefault="007D5156">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C45F7" w:rsidRPr="00EC45F7">
        <w:rPr>
          <w:b/>
          <w:sz w:val="28"/>
          <w:szCs w:val="28"/>
        </w:rPr>
        <w:t>Barbara Jones</w:t>
      </w:r>
    </w:p>
    <w:p w14:paraId="1FE968CF" w14:textId="77777777" w:rsidR="00B611D3" w:rsidRDefault="00B611D3">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Demetria Fletcher </w:t>
      </w:r>
    </w:p>
    <w:p w14:paraId="58669BDF" w14:textId="77777777" w:rsidR="007D5156" w:rsidRDefault="007D5156">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376AF92" w14:textId="77777777" w:rsidR="007D5156" w:rsidRPr="00EC45F7" w:rsidRDefault="009D4EF2">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sz w:val="28"/>
          <w:szCs w:val="28"/>
        </w:rPr>
        <w:sectPr w:rsidR="007D5156" w:rsidRPr="00EC45F7" w:rsidSect="003C5393">
          <w:pgSz w:w="12240" w:h="15840"/>
          <w:pgMar w:top="1440" w:right="1800" w:bottom="1440" w:left="1800" w:header="720" w:footer="720" w:gutter="0"/>
          <w:cols w:space="720"/>
          <w:noEndnote/>
        </w:sect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B3A7405"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rFonts w:ascii="Arial" w:hAnsi="Arial" w:cs="Arial"/>
          <w:b/>
          <w:bCs/>
        </w:rPr>
        <w:lastRenderedPageBreak/>
        <w:t>I.</w:t>
      </w:r>
      <w:r w:rsidRPr="000A3F79">
        <w:rPr>
          <w:rFonts w:ascii="Arial" w:hAnsi="Arial" w:cs="Arial"/>
          <w:b/>
          <w:bCs/>
        </w:rPr>
        <w:tab/>
        <w:t>PURPOSE</w:t>
      </w:r>
    </w:p>
    <w:p w14:paraId="7C81A094"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p>
    <w:p w14:paraId="13FA59E2"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t>To provide quality care with a loving, caring and educational environm</w:t>
      </w:r>
      <w:r w:rsidR="00BB591B" w:rsidRPr="000A3F79">
        <w:t>ent for children, ages 6weeks</w:t>
      </w:r>
      <w:r w:rsidRPr="000A3F79">
        <w:t xml:space="preserve"> through 1</w:t>
      </w:r>
      <w:r w:rsidR="00920D02">
        <w:t>2</w:t>
      </w:r>
      <w:r w:rsidRPr="000A3F79">
        <w:t xml:space="preserve"> years old. This program will help him/her develop mentally</w:t>
      </w:r>
      <w:r w:rsidR="00D505B7">
        <w:t>, socially, physically,</w:t>
      </w:r>
      <w:r w:rsidR="006E62FC" w:rsidRPr="000A3F79">
        <w:t xml:space="preserve"> emotionally</w:t>
      </w:r>
      <w:r w:rsidR="00D505B7">
        <w:t xml:space="preserve"> and spiritually</w:t>
      </w:r>
      <w:r w:rsidRPr="000A3F79">
        <w:t>. Our program will be guided by the Di</w:t>
      </w:r>
      <w:r w:rsidR="006E62FC" w:rsidRPr="000A3F79">
        <w:t xml:space="preserve">rector </w:t>
      </w:r>
      <w:r w:rsidRPr="000A3F79">
        <w:t xml:space="preserve">in compliance with the policies set </w:t>
      </w:r>
      <w:r w:rsidR="00BB591B" w:rsidRPr="000A3F79">
        <w:t>forth</w:t>
      </w:r>
      <w:r w:rsidR="00A63C96" w:rsidRPr="000A3F79">
        <w:t>.... Quality</w:t>
      </w:r>
      <w:r w:rsidRPr="000A3F79">
        <w:t xml:space="preserve"> care is important to</w:t>
      </w:r>
      <w:r w:rsidR="00BB591B" w:rsidRPr="000A3F79">
        <w:t xml:space="preserve"> us at Lil Angels Child Development</w:t>
      </w:r>
      <w:r w:rsidRPr="000A3F79">
        <w:t xml:space="preserve"> Center, therefore, </w:t>
      </w:r>
      <w:r w:rsidRPr="00DC76C0">
        <w:rPr>
          <w:b/>
          <w:bCs/>
          <w:u w:val="single"/>
        </w:rPr>
        <w:t xml:space="preserve">we all must abide by all the rules and regulations </w:t>
      </w:r>
      <w:r w:rsidR="00A63C96" w:rsidRPr="00DC76C0">
        <w:rPr>
          <w:b/>
          <w:bCs/>
          <w:u w:val="single"/>
        </w:rPr>
        <w:t>set forth</w:t>
      </w:r>
      <w:r w:rsidRPr="00DC76C0">
        <w:rPr>
          <w:b/>
          <w:bCs/>
          <w:u w:val="single"/>
        </w:rPr>
        <w:t xml:space="preserve"> in our policy</w:t>
      </w:r>
      <w:r w:rsidRPr="000A3F79">
        <w:t>. Please read this policy carefully.</w:t>
      </w:r>
    </w:p>
    <w:p w14:paraId="0657005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p>
    <w:p w14:paraId="52B560F3"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rFonts w:ascii="Arial" w:hAnsi="Arial" w:cs="Arial"/>
          <w:b/>
          <w:bCs/>
        </w:rPr>
        <w:t>II.</w:t>
      </w:r>
      <w:r w:rsidRPr="000A3F79">
        <w:rPr>
          <w:rFonts w:ascii="Arial" w:hAnsi="Arial" w:cs="Arial"/>
          <w:b/>
          <w:bCs/>
        </w:rPr>
        <w:tab/>
        <w:t>OPERATIONAL HOURS</w:t>
      </w:r>
    </w:p>
    <w:p w14:paraId="13552578"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p>
    <w:p w14:paraId="448B223E" w14:textId="77777777" w:rsidR="00DC400E" w:rsidRPr="000A3F79" w:rsidRDefault="00DC400E" w:rsidP="00D505B7">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t xml:space="preserve">The center will be opened from 6:30 a.m. to 6:00 p.m., Monday through Friday except on </w:t>
      </w:r>
      <w:r w:rsidRPr="000A3F79">
        <w:tab/>
      </w:r>
      <w:r w:rsidRPr="000A3F79">
        <w:tab/>
        <w:t>Holidays listed below:</w:t>
      </w:r>
      <w:r w:rsidRPr="000A3F79">
        <w:tab/>
      </w:r>
      <w:r w:rsidRPr="000A3F79">
        <w:tab/>
      </w:r>
      <w:r w:rsidRPr="000A3F79">
        <w:tab/>
      </w:r>
      <w:r w:rsidRPr="000A3F79">
        <w:tab/>
      </w:r>
      <w:r w:rsidRPr="000A3F79">
        <w:tab/>
      </w:r>
      <w:r w:rsidRPr="000A3F79">
        <w:tab/>
      </w:r>
    </w:p>
    <w:p w14:paraId="28AD8076"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r w:rsidRPr="000A3F79">
        <w:tab/>
      </w:r>
    </w:p>
    <w:p w14:paraId="232603D7" w14:textId="77777777" w:rsidR="00DC400E"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color w:val="C45911"/>
        </w:rPr>
      </w:pPr>
      <w:r w:rsidRPr="000A3F79">
        <w:tab/>
      </w:r>
      <w:r w:rsidRPr="000A3F79">
        <w:tab/>
      </w:r>
      <w:r w:rsidRPr="00DC76C0">
        <w:rPr>
          <w:b/>
          <w:bCs/>
          <w:color w:val="FF0000"/>
        </w:rPr>
        <w:t>New Years Eve</w:t>
      </w:r>
      <w:r w:rsidRPr="000A3F79">
        <w:rPr>
          <w:b/>
          <w:bCs/>
        </w:rPr>
        <w:t xml:space="preserve">   </w:t>
      </w:r>
      <w:r w:rsidRPr="000A3F79">
        <w:tab/>
      </w:r>
      <w:r w:rsidRPr="000A3F79">
        <w:tab/>
      </w:r>
      <w:r>
        <w:rPr>
          <w:b/>
          <w:bCs/>
          <w:color w:val="FFD966"/>
        </w:rPr>
        <w:t>Labor Day</w:t>
      </w:r>
    </w:p>
    <w:p w14:paraId="046E01D6"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r w:rsidRPr="000A3F79">
        <w:tab/>
      </w:r>
      <w:r w:rsidRPr="000A3F79">
        <w:rPr>
          <w:b/>
          <w:bCs/>
        </w:rPr>
        <w:t>New Years Day</w:t>
      </w:r>
      <w:r w:rsidRPr="000A3F79">
        <w:t xml:space="preserve">   </w:t>
      </w:r>
      <w:r w:rsidRPr="000A3F79">
        <w:tab/>
      </w:r>
      <w:r w:rsidRPr="000A3F79">
        <w:tab/>
      </w:r>
      <w:r w:rsidRPr="000A3F79">
        <w:rPr>
          <w:b/>
          <w:bCs/>
        </w:rPr>
        <w:t>Veterans Day</w:t>
      </w:r>
    </w:p>
    <w:p w14:paraId="0B492119" w14:textId="77777777" w:rsidR="00DC400E" w:rsidRPr="000A3F79" w:rsidRDefault="00D505B7">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bCs/>
        </w:rPr>
      </w:pPr>
      <w:r>
        <w:rPr>
          <w:b/>
          <w:bCs/>
        </w:rPr>
        <w:tab/>
      </w:r>
      <w:r>
        <w:rPr>
          <w:b/>
          <w:bCs/>
        </w:rPr>
        <w:tab/>
      </w:r>
      <w:r w:rsidRPr="00DC76C0">
        <w:rPr>
          <w:b/>
          <w:bCs/>
          <w:color w:val="002060"/>
        </w:rPr>
        <w:t>Martin Luther King, Jr.</w:t>
      </w:r>
      <w:r>
        <w:rPr>
          <w:b/>
          <w:bCs/>
        </w:rPr>
        <w:tab/>
      </w:r>
      <w:r w:rsidR="00DC400E" w:rsidRPr="00073D37">
        <w:rPr>
          <w:b/>
          <w:bCs/>
          <w:color w:val="FF0000"/>
        </w:rPr>
        <w:t>Presidents Day</w:t>
      </w:r>
      <w:r w:rsidR="00DC400E" w:rsidRPr="000A3F79">
        <w:rPr>
          <w:b/>
          <w:bCs/>
        </w:rPr>
        <w:tab/>
      </w:r>
    </w:p>
    <w:p w14:paraId="0F8771F5"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bCs/>
        </w:rPr>
      </w:pPr>
      <w:r w:rsidRPr="000A3F79">
        <w:rPr>
          <w:b/>
          <w:bCs/>
        </w:rPr>
        <w:tab/>
      </w:r>
      <w:r w:rsidRPr="000A3F79">
        <w:rPr>
          <w:b/>
          <w:bCs/>
        </w:rPr>
        <w:tab/>
      </w:r>
      <w:r>
        <w:rPr>
          <w:b/>
          <w:bCs/>
          <w:color w:val="C45911"/>
        </w:rPr>
        <w:t>Thanksgiving Day</w:t>
      </w:r>
      <w:r w:rsidRPr="000A3F79">
        <w:rPr>
          <w:b/>
          <w:bCs/>
        </w:rPr>
        <w:tab/>
      </w:r>
      <w:r w:rsidRPr="000A3F79">
        <w:rPr>
          <w:b/>
          <w:bCs/>
        </w:rPr>
        <w:tab/>
      </w:r>
      <w:r w:rsidRPr="00073D37">
        <w:rPr>
          <w:b/>
          <w:bCs/>
          <w:color w:val="FF33CC"/>
        </w:rPr>
        <w:t>Good Friday</w:t>
      </w:r>
    </w:p>
    <w:p w14:paraId="5A2B8E7B" w14:textId="77777777" w:rsidR="00DC400E" w:rsidRPr="000A3F79" w:rsidRDefault="00D505B7">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bCs/>
        </w:rPr>
      </w:pPr>
      <w:r>
        <w:rPr>
          <w:b/>
          <w:bCs/>
        </w:rPr>
        <w:tab/>
      </w:r>
      <w:r>
        <w:rPr>
          <w:b/>
          <w:bCs/>
        </w:rPr>
        <w:tab/>
        <w:t>Thanksgiving Day after</w:t>
      </w:r>
      <w:r>
        <w:rPr>
          <w:b/>
          <w:bCs/>
        </w:rPr>
        <w:tab/>
      </w:r>
      <w:r w:rsidR="00DC400E" w:rsidRPr="00073D37">
        <w:rPr>
          <w:b/>
          <w:bCs/>
          <w:color w:val="0070C0"/>
        </w:rPr>
        <w:t>Memorial Day</w:t>
      </w:r>
      <w:r w:rsidR="00DC400E" w:rsidRPr="000A3F79">
        <w:rPr>
          <w:b/>
          <w:bCs/>
        </w:rPr>
        <w:tab/>
      </w:r>
    </w:p>
    <w:p w14:paraId="5405F3A7"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bCs/>
        </w:rPr>
      </w:pPr>
      <w:r w:rsidRPr="000A3F79">
        <w:rPr>
          <w:b/>
          <w:bCs/>
        </w:rPr>
        <w:tab/>
      </w:r>
      <w:r w:rsidRPr="000A3F79">
        <w:rPr>
          <w:b/>
          <w:bCs/>
        </w:rPr>
        <w:tab/>
      </w:r>
      <w:r w:rsidRPr="00DC76C0">
        <w:rPr>
          <w:b/>
          <w:bCs/>
          <w:color w:val="00B050"/>
        </w:rPr>
        <w:t>Christmas Eve</w:t>
      </w:r>
      <w:r w:rsidRPr="000A3F79">
        <w:rPr>
          <w:b/>
          <w:bCs/>
        </w:rPr>
        <w:t xml:space="preserve">    </w:t>
      </w:r>
      <w:r w:rsidRPr="000A3F79">
        <w:rPr>
          <w:b/>
          <w:bCs/>
        </w:rPr>
        <w:tab/>
      </w:r>
      <w:r w:rsidRPr="000A3F79">
        <w:rPr>
          <w:b/>
          <w:bCs/>
        </w:rPr>
        <w:tab/>
      </w:r>
      <w:r w:rsidR="00831BAE">
        <w:rPr>
          <w:b/>
          <w:bCs/>
          <w:color w:val="1F4E79"/>
        </w:rPr>
        <w:t>Juneteenth</w:t>
      </w:r>
      <w:r w:rsidRPr="000A3F79">
        <w:rPr>
          <w:b/>
          <w:bCs/>
        </w:rPr>
        <w:tab/>
      </w:r>
    </w:p>
    <w:p w14:paraId="036127E3"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b/>
          <w:bCs/>
        </w:rPr>
        <w:tab/>
      </w:r>
      <w:r w:rsidRPr="000A3F79">
        <w:rPr>
          <w:b/>
          <w:bCs/>
        </w:rPr>
        <w:tab/>
      </w:r>
      <w:r w:rsidRPr="00DC76C0">
        <w:rPr>
          <w:b/>
          <w:bCs/>
          <w:color w:val="00B050"/>
        </w:rPr>
        <w:t>Christmas Day</w:t>
      </w:r>
      <w:r w:rsidRPr="000A3F79">
        <w:t xml:space="preserve">   </w:t>
      </w:r>
      <w:r w:rsidR="00831BAE">
        <w:tab/>
      </w:r>
      <w:r w:rsidR="00831BAE">
        <w:tab/>
      </w:r>
      <w:r w:rsidR="00831BAE" w:rsidRPr="00831BAE">
        <w:rPr>
          <w:b/>
          <w:bCs/>
        </w:rPr>
        <w:t>Fourth of July</w:t>
      </w:r>
    </w:p>
    <w:p w14:paraId="4143D741"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b/>
          <w:bCs/>
        </w:rPr>
        <w:tab/>
      </w:r>
      <w:r w:rsidRPr="000A3F79">
        <w:rPr>
          <w:b/>
          <w:bCs/>
        </w:rPr>
        <w:tab/>
      </w:r>
    </w:p>
    <w:p w14:paraId="62A59D65"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b/>
          <w:bCs/>
        </w:rPr>
        <w:tab/>
      </w:r>
      <w:r w:rsidRPr="000A3F79">
        <w:rPr>
          <w:b/>
          <w:bCs/>
        </w:rPr>
        <w:tab/>
      </w:r>
      <w:r w:rsidRPr="000A3F79">
        <w:t>* If holiday falls on a Saturday the Center will be closed on the preceding Friday and Monday.</w:t>
      </w:r>
    </w:p>
    <w:p w14:paraId="06942228"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r w:rsidRPr="000A3F79">
        <w:tab/>
        <w:t>* If holiday falls on a Sunday the Center will be closed on the following Monday.</w:t>
      </w:r>
    </w:p>
    <w:p w14:paraId="7BEF12AC"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 xml:space="preserve"> </w:t>
      </w:r>
      <w:r w:rsidRPr="000A3F79">
        <w:tab/>
      </w:r>
      <w:r w:rsidRPr="000A3F79">
        <w:tab/>
      </w:r>
      <w:r w:rsidRPr="000A3F79">
        <w:tab/>
      </w:r>
      <w:r w:rsidRPr="000A3F79">
        <w:tab/>
      </w:r>
    </w:p>
    <w:p w14:paraId="1DAC4EE4"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rFonts w:ascii="Arial" w:hAnsi="Arial" w:cs="Arial"/>
          <w:b/>
          <w:bCs/>
        </w:rPr>
        <w:t>III.</w:t>
      </w:r>
      <w:r w:rsidRPr="000A3F79">
        <w:rPr>
          <w:rFonts w:ascii="Arial" w:hAnsi="Arial" w:cs="Arial"/>
          <w:b/>
          <w:bCs/>
        </w:rPr>
        <w:tab/>
      </w:r>
      <w:r w:rsidRPr="000A3F79">
        <w:rPr>
          <w:rFonts w:ascii="Arial" w:hAnsi="Arial" w:cs="Arial"/>
          <w:b/>
          <w:bCs/>
          <w:caps/>
        </w:rPr>
        <w:t>Admission Requirements</w:t>
      </w:r>
    </w:p>
    <w:p w14:paraId="765B44C9"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p>
    <w:p w14:paraId="266AC98F"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1.</w:t>
      </w:r>
      <w:r w:rsidRPr="000A3F79">
        <w:tab/>
        <w:t xml:space="preserve">Admission to the daycare center is open to children </w:t>
      </w:r>
      <w:r w:rsidR="00BB591B" w:rsidRPr="000A3F79">
        <w:rPr>
          <w:b/>
          <w:bCs/>
        </w:rPr>
        <w:t>6weeks</w:t>
      </w:r>
      <w:r w:rsidR="00920D02">
        <w:rPr>
          <w:b/>
          <w:bCs/>
        </w:rPr>
        <w:t xml:space="preserve"> to 1</w:t>
      </w:r>
      <w:r w:rsidR="00B34976">
        <w:rPr>
          <w:b/>
          <w:bCs/>
        </w:rPr>
        <w:t>0</w:t>
      </w:r>
      <w:r w:rsidR="009B17EE">
        <w:rPr>
          <w:b/>
          <w:bCs/>
        </w:rPr>
        <w:t xml:space="preserve"> </w:t>
      </w:r>
      <w:r w:rsidRPr="000A3F79">
        <w:rPr>
          <w:b/>
          <w:bCs/>
        </w:rPr>
        <w:t>years old</w:t>
      </w:r>
      <w:r w:rsidRPr="000A3F79">
        <w:t>.</w:t>
      </w:r>
    </w:p>
    <w:p w14:paraId="69C33436"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00B6DD7A" w14:textId="08DD8098"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2.</w:t>
      </w:r>
      <w:r w:rsidRPr="000A3F79">
        <w:tab/>
        <w:t xml:space="preserve">Interested parents should notify the Director if you want your child enrolled. If </w:t>
      </w:r>
      <w:r w:rsidR="004B53E3" w:rsidRPr="000A3F79">
        <w:t>there are no</w:t>
      </w:r>
      <w:r w:rsidRPr="000A3F79">
        <w:t xml:space="preserve"> vacancies, the child's name will be placed on a waiting list. Once a vacancy occurs, the Director will contact the parent and arrange for a pre-admission appointment.</w:t>
      </w:r>
    </w:p>
    <w:p w14:paraId="025B4D58"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03B2C90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 xml:space="preserve">3. </w:t>
      </w:r>
      <w:r w:rsidRPr="000A3F79">
        <w:tab/>
        <w:t>It is imperative that each child visit the center prior to enrollment to familiarize him/her with the environment they will be in during your working hours.</w:t>
      </w:r>
    </w:p>
    <w:p w14:paraId="7CD76014"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6D8DCFDA"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4.</w:t>
      </w:r>
      <w:r w:rsidRPr="000A3F79">
        <w:tab/>
        <w:t>All required forms will be supplied for the parents to complete and return to the Director prior to the enrollment of their child or on the child's first day at the center.</w:t>
      </w:r>
    </w:p>
    <w:p w14:paraId="746BD75A"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68318CF5" w14:textId="77777777" w:rsidR="00DC400E" w:rsidRPr="000A3F79" w:rsidRDefault="00DC400E" w:rsidP="00DD6690">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5.</w:t>
      </w:r>
      <w:r w:rsidRPr="000A3F79">
        <w:tab/>
        <w:t xml:space="preserve">The daycare center reserves the right to accept your child on a </w:t>
      </w:r>
      <w:r w:rsidR="00A63C96" w:rsidRPr="000A3F79">
        <w:t>two-week</w:t>
      </w:r>
      <w:r w:rsidRPr="000A3F79">
        <w:t xml:space="preserve"> trial basis and has the authority to drop any child from enrollment upon ten </w:t>
      </w:r>
      <w:r w:rsidR="00A63C96" w:rsidRPr="000A3F79">
        <w:t>days’</w:t>
      </w:r>
      <w:r w:rsidRPr="000A3F79">
        <w:t xml:space="preserve"> notice to the parents involved, if the staff determines that the program is not meeting the needs of the child or if the child's presence poses a threat to the welfare of others.</w:t>
      </w:r>
    </w:p>
    <w:p w14:paraId="4FF9772F" w14:textId="77777777" w:rsidR="00DC400E" w:rsidRPr="000A3F79" w:rsidRDefault="00DC400E" w:rsidP="00DD6690">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lastRenderedPageBreak/>
        <w:t>6.</w:t>
      </w:r>
      <w:r w:rsidRPr="000A3F79">
        <w:tab/>
        <w:t xml:space="preserve">If parents choose to </w:t>
      </w:r>
      <w:r w:rsidRPr="000A3F79">
        <w:rPr>
          <w:b/>
          <w:bCs/>
        </w:rPr>
        <w:t>withdraw</w:t>
      </w:r>
      <w:r w:rsidRPr="000A3F79">
        <w:t xml:space="preserve"> their child, the </w:t>
      </w:r>
      <w:r w:rsidRPr="000A3F79">
        <w:rPr>
          <w:b/>
          <w:bCs/>
        </w:rPr>
        <w:t>Director must be notified two weeks in advance</w:t>
      </w:r>
      <w:r w:rsidRPr="000A3F79">
        <w:t xml:space="preserve"> </w:t>
      </w:r>
      <w:r w:rsidRPr="000A3F79">
        <w:rPr>
          <w:b/>
          <w:bCs/>
        </w:rPr>
        <w:t>in writing.</w:t>
      </w:r>
      <w:r w:rsidRPr="000A3F79">
        <w:rPr>
          <w:b/>
          <w:bCs/>
        </w:rPr>
        <w:tab/>
      </w:r>
      <w:r w:rsidRPr="000A3F79">
        <w:rPr>
          <w:b/>
          <w:bCs/>
        </w:rPr>
        <w:tab/>
      </w:r>
      <w:r w:rsidRPr="000A3F79">
        <w:rPr>
          <w:b/>
          <w:bCs/>
        </w:rPr>
        <w:tab/>
      </w:r>
      <w:r w:rsidRPr="000A3F79">
        <w:rPr>
          <w:b/>
          <w:bCs/>
        </w:rPr>
        <w:tab/>
      </w:r>
    </w:p>
    <w:p w14:paraId="305E1A4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p>
    <w:p w14:paraId="25238F62" w14:textId="77777777" w:rsidR="00D505B7" w:rsidRDefault="00D505B7">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rFonts w:ascii="Arial" w:hAnsi="Arial" w:cs="Arial"/>
          <w:b/>
          <w:bCs/>
        </w:rPr>
      </w:pPr>
    </w:p>
    <w:p w14:paraId="604057CD"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rPr>
          <w:rFonts w:ascii="Arial" w:hAnsi="Arial" w:cs="Arial"/>
          <w:b/>
          <w:bCs/>
        </w:rPr>
        <w:t>IV.</w:t>
      </w:r>
      <w:r w:rsidRPr="000A3F79">
        <w:rPr>
          <w:rFonts w:ascii="Arial" w:hAnsi="Arial" w:cs="Arial"/>
          <w:b/>
          <w:bCs/>
        </w:rPr>
        <w:tab/>
        <w:t>FEES</w:t>
      </w:r>
    </w:p>
    <w:p w14:paraId="1F752BF7"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p>
    <w:p w14:paraId="6D246A0F"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 xml:space="preserve">1. </w:t>
      </w:r>
      <w:r w:rsidRPr="000A3F79">
        <w:tab/>
        <w:t>Registration</w:t>
      </w:r>
    </w:p>
    <w:p w14:paraId="2905BEA8" w14:textId="77777777" w:rsidR="00DC400E" w:rsidRDefault="00DC400E" w:rsidP="006E62FC">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b/>
          <w:bCs/>
        </w:rPr>
      </w:pPr>
      <w:r w:rsidRPr="000A3F79">
        <w:tab/>
      </w:r>
      <w:r w:rsidRPr="000A3F79">
        <w:rPr>
          <w:b/>
          <w:bCs/>
        </w:rPr>
        <w:t xml:space="preserve">A </w:t>
      </w:r>
      <w:r w:rsidR="00BB591B" w:rsidRPr="000A3F79">
        <w:rPr>
          <w:b/>
          <w:bCs/>
        </w:rPr>
        <w:t>one-time fee</w:t>
      </w:r>
      <w:r w:rsidR="006E62FC" w:rsidRPr="000A3F79">
        <w:rPr>
          <w:b/>
          <w:bCs/>
        </w:rPr>
        <w:t xml:space="preserve"> </w:t>
      </w:r>
      <w:r w:rsidR="00BB591B" w:rsidRPr="000A3F79">
        <w:rPr>
          <w:b/>
          <w:bCs/>
        </w:rPr>
        <w:t>of $</w:t>
      </w:r>
      <w:r w:rsidR="00C90F8B">
        <w:rPr>
          <w:b/>
          <w:bCs/>
        </w:rPr>
        <w:t>40</w:t>
      </w:r>
      <w:r w:rsidR="00BB591B" w:rsidRPr="000A3F79">
        <w:rPr>
          <w:b/>
          <w:bCs/>
        </w:rPr>
        <w:t>.</w:t>
      </w:r>
      <w:r w:rsidRPr="000A3F79">
        <w:rPr>
          <w:b/>
          <w:bCs/>
        </w:rPr>
        <w:t>00</w:t>
      </w:r>
      <w:r w:rsidR="006E62FC" w:rsidRPr="000A3F79">
        <w:rPr>
          <w:b/>
          <w:bCs/>
        </w:rPr>
        <w:t xml:space="preserve"> is charged </w:t>
      </w:r>
      <w:r w:rsidR="00BB591B" w:rsidRPr="000A3F79">
        <w:rPr>
          <w:b/>
          <w:bCs/>
        </w:rPr>
        <w:t xml:space="preserve">for </w:t>
      </w:r>
      <w:r w:rsidR="006E62FC" w:rsidRPr="000A3F79">
        <w:rPr>
          <w:b/>
          <w:bCs/>
        </w:rPr>
        <w:t>registration</w:t>
      </w:r>
      <w:r w:rsidR="006E62FC" w:rsidRPr="000A3F79">
        <w:t>.</w:t>
      </w:r>
      <w:r w:rsidR="006E62FC" w:rsidRPr="000A3F79">
        <w:rPr>
          <w:b/>
          <w:bCs/>
        </w:rPr>
        <w:t xml:space="preserve"> This</w:t>
      </w:r>
      <w:r w:rsidRPr="000A3F79">
        <w:rPr>
          <w:b/>
          <w:bCs/>
        </w:rPr>
        <w:t xml:space="preserve"> fee is non-re fundable.</w:t>
      </w:r>
    </w:p>
    <w:p w14:paraId="5C6FFA96" w14:textId="77777777" w:rsidR="00773A1F" w:rsidRPr="000A3F79" w:rsidRDefault="00773A1F" w:rsidP="006E62FC">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p>
    <w:p w14:paraId="4EED383D"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7D935DA3"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2.</w:t>
      </w:r>
      <w:r w:rsidRPr="000A3F79">
        <w:tab/>
        <w:t>Payment for Care</w:t>
      </w:r>
    </w:p>
    <w:p w14:paraId="197C427C"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ab/>
      </w:r>
    </w:p>
    <w:p w14:paraId="4F0F43B9"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ab/>
        <w:t>A.</w:t>
      </w:r>
      <w:r w:rsidRPr="000A3F79">
        <w:tab/>
        <w:t>Daycare Rates</w:t>
      </w:r>
    </w:p>
    <w:p w14:paraId="17A5DE49"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r w:rsidRPr="000A3F79">
        <w:tab/>
      </w:r>
      <w:r w:rsidRPr="000A3F79">
        <w:tab/>
      </w:r>
      <w:r w:rsidRPr="000A3F79">
        <w:rPr>
          <w:u w:val="single"/>
        </w:rPr>
        <w:t>Full Time</w:t>
      </w:r>
      <w:r w:rsidRPr="000A3F79">
        <w:rPr>
          <w:u w:val="single"/>
        </w:rPr>
        <w:tab/>
      </w:r>
      <w:r w:rsidR="00BE3A2C">
        <w:rPr>
          <w:u w:val="single"/>
        </w:rPr>
        <w:t xml:space="preserve">                                                   Part time  </w:t>
      </w:r>
    </w:p>
    <w:p w14:paraId="514D5456" w14:textId="77777777" w:rsidR="00DC400E" w:rsidRPr="000A3F79" w:rsidRDefault="00BB591B">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r w:rsidRPr="000A3F79">
        <w:tab/>
        <w:t>Infants (6</w:t>
      </w:r>
      <w:r w:rsidR="00A63C96" w:rsidRPr="000A3F79">
        <w:t>weeks. -</w:t>
      </w:r>
      <w:r w:rsidRPr="000A3F79">
        <w:t>18</w:t>
      </w:r>
      <w:r w:rsidR="00DC400E" w:rsidRPr="000A3F79">
        <w:t>mo.)</w:t>
      </w:r>
      <w:r w:rsidR="00DC400E" w:rsidRPr="000A3F79">
        <w:tab/>
      </w:r>
      <w:r w:rsidR="00EF66B1">
        <w:rPr>
          <w:b/>
          <w:bCs/>
        </w:rPr>
        <w:t>$1</w:t>
      </w:r>
      <w:r w:rsidR="00D859C0">
        <w:rPr>
          <w:b/>
          <w:bCs/>
        </w:rPr>
        <w:t>30</w:t>
      </w:r>
      <w:r w:rsidR="00DC400E" w:rsidRPr="000A3F79">
        <w:rPr>
          <w:b/>
          <w:bCs/>
        </w:rPr>
        <w:t>.00</w:t>
      </w:r>
      <w:r w:rsidR="00BE3A2C">
        <w:rPr>
          <w:b/>
          <w:bCs/>
        </w:rPr>
        <w:t xml:space="preserve">                    </w:t>
      </w:r>
      <w:r w:rsidR="00CC1398">
        <w:rPr>
          <w:b/>
          <w:bCs/>
        </w:rPr>
        <w:t xml:space="preserve">     </w:t>
      </w:r>
      <w:r w:rsidR="00A63C96">
        <w:rPr>
          <w:b/>
          <w:bCs/>
        </w:rPr>
        <w:t>$</w:t>
      </w:r>
      <w:r w:rsidR="00D859C0">
        <w:rPr>
          <w:b/>
          <w:bCs/>
        </w:rPr>
        <w:t>110</w:t>
      </w:r>
      <w:r w:rsidR="007C1394">
        <w:rPr>
          <w:b/>
          <w:bCs/>
        </w:rPr>
        <w:t>.00</w:t>
      </w:r>
    </w:p>
    <w:p w14:paraId="1EA93B77" w14:textId="77777777" w:rsidR="00DC400E" w:rsidRPr="000A3F79" w:rsidRDefault="00BB591B">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r w:rsidRPr="000A3F79">
        <w:tab/>
        <w:t xml:space="preserve">Toddlers (19mo.-2 ½ </w:t>
      </w:r>
      <w:r w:rsidR="00DC400E" w:rsidRPr="000A3F79">
        <w:t>yrs.)</w:t>
      </w:r>
      <w:r w:rsidR="00DC400E" w:rsidRPr="000A3F79">
        <w:tab/>
      </w:r>
      <w:r w:rsidRPr="000A3F79">
        <w:rPr>
          <w:b/>
          <w:bCs/>
        </w:rPr>
        <w:t>$</w:t>
      </w:r>
      <w:r w:rsidR="00D859C0">
        <w:rPr>
          <w:b/>
          <w:bCs/>
        </w:rPr>
        <w:t>130</w:t>
      </w:r>
      <w:r w:rsidR="00DC400E" w:rsidRPr="000A3F79">
        <w:rPr>
          <w:b/>
          <w:bCs/>
        </w:rPr>
        <w:t>.00</w:t>
      </w:r>
    </w:p>
    <w:p w14:paraId="5D5AFE00" w14:textId="77777777" w:rsidR="00DC400E" w:rsidRPr="000A3F79" w:rsidRDefault="00BB591B">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r w:rsidRPr="000A3F79">
        <w:tab/>
        <w:t xml:space="preserve">Preschool (*2 ½ </w:t>
      </w:r>
      <w:r w:rsidR="00DC400E" w:rsidRPr="000A3F79">
        <w:t>-3</w:t>
      </w:r>
      <w:r w:rsidRPr="000A3F79">
        <w:t xml:space="preserve"> ½ </w:t>
      </w:r>
      <w:r w:rsidR="00DC400E" w:rsidRPr="000A3F79">
        <w:t>yrs.)</w:t>
      </w:r>
      <w:r w:rsidR="00DC400E" w:rsidRPr="000A3F79">
        <w:tab/>
      </w:r>
      <w:r w:rsidRPr="000A3F79">
        <w:rPr>
          <w:b/>
          <w:bCs/>
        </w:rPr>
        <w:t>$</w:t>
      </w:r>
      <w:r w:rsidR="00CC1398">
        <w:rPr>
          <w:b/>
          <w:bCs/>
        </w:rPr>
        <w:t>1</w:t>
      </w:r>
      <w:r w:rsidR="00D859C0">
        <w:rPr>
          <w:b/>
          <w:bCs/>
        </w:rPr>
        <w:t>30</w:t>
      </w:r>
      <w:r w:rsidR="00CC1398">
        <w:rPr>
          <w:b/>
          <w:bCs/>
        </w:rPr>
        <w:t>.00</w:t>
      </w:r>
    </w:p>
    <w:p w14:paraId="06CF2191"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r w:rsidRPr="000A3F79">
        <w:tab/>
        <w:t>Preschool (4-5yrs.)</w:t>
      </w:r>
      <w:r w:rsidRPr="000A3F79">
        <w:tab/>
      </w:r>
      <w:r w:rsidRPr="000A3F79">
        <w:tab/>
      </w:r>
      <w:r w:rsidR="00CC1398">
        <w:rPr>
          <w:b/>
          <w:bCs/>
        </w:rPr>
        <w:t>$1</w:t>
      </w:r>
      <w:r w:rsidR="00D859C0">
        <w:rPr>
          <w:b/>
          <w:bCs/>
        </w:rPr>
        <w:t>30</w:t>
      </w:r>
      <w:r w:rsidR="00CC1398">
        <w:rPr>
          <w:b/>
          <w:bCs/>
        </w:rPr>
        <w:t>.00</w:t>
      </w:r>
      <w:r w:rsidR="00BE3A2C">
        <w:rPr>
          <w:b/>
          <w:bCs/>
        </w:rPr>
        <w:t xml:space="preserve">                         </w:t>
      </w:r>
      <w:r w:rsidR="00A63C96">
        <w:rPr>
          <w:b/>
          <w:bCs/>
        </w:rPr>
        <w:t>$</w:t>
      </w:r>
      <w:r w:rsidR="00D859C0">
        <w:rPr>
          <w:b/>
          <w:bCs/>
        </w:rPr>
        <w:t>110</w:t>
      </w:r>
      <w:r w:rsidR="007C1394">
        <w:rPr>
          <w:b/>
          <w:bCs/>
        </w:rPr>
        <w:t>.00</w:t>
      </w:r>
    </w:p>
    <w:p w14:paraId="534769CD"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r w:rsidRPr="000A3F79">
        <w:tab/>
        <w:t>School Age Full Time</w:t>
      </w:r>
      <w:r w:rsidRPr="000A3F79">
        <w:tab/>
      </w:r>
      <w:r w:rsidRPr="000A3F79">
        <w:tab/>
      </w:r>
      <w:r w:rsidR="00BB591B" w:rsidRPr="000A3F79">
        <w:rPr>
          <w:b/>
          <w:bCs/>
        </w:rPr>
        <w:t>$</w:t>
      </w:r>
      <w:r w:rsidR="00334B1F">
        <w:rPr>
          <w:b/>
          <w:bCs/>
        </w:rPr>
        <w:t>100</w:t>
      </w:r>
      <w:r w:rsidR="00CC1398">
        <w:rPr>
          <w:b/>
          <w:bCs/>
        </w:rPr>
        <w:t>.00</w:t>
      </w:r>
      <w:r w:rsidR="007C1394">
        <w:rPr>
          <w:b/>
          <w:bCs/>
        </w:rPr>
        <w:t xml:space="preserve">     </w:t>
      </w:r>
    </w:p>
    <w:p w14:paraId="75B2CB2A"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bCs/>
        </w:rPr>
      </w:pPr>
      <w:r w:rsidRPr="000A3F79">
        <w:tab/>
      </w:r>
      <w:r w:rsidRPr="000A3F79">
        <w:tab/>
        <w:t xml:space="preserve">Before/After School Age </w:t>
      </w:r>
      <w:r w:rsidRPr="000A3F79">
        <w:tab/>
      </w:r>
      <w:r w:rsidR="007C1394">
        <w:rPr>
          <w:b/>
          <w:bCs/>
        </w:rPr>
        <w:t>$</w:t>
      </w:r>
      <w:r w:rsidR="00F81B23">
        <w:rPr>
          <w:b/>
          <w:bCs/>
        </w:rPr>
        <w:t>7</w:t>
      </w:r>
      <w:r w:rsidRPr="000A3F79">
        <w:rPr>
          <w:b/>
          <w:bCs/>
        </w:rPr>
        <w:t>0.00</w:t>
      </w:r>
    </w:p>
    <w:p w14:paraId="67290776"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b/>
          <w:bCs/>
        </w:rPr>
        <w:tab/>
      </w:r>
      <w:r w:rsidRPr="000A3F79">
        <w:rPr>
          <w:b/>
          <w:bCs/>
        </w:rPr>
        <w:tab/>
      </w:r>
      <w:r w:rsidRPr="000A3F79">
        <w:t>After School Age</w:t>
      </w:r>
      <w:r w:rsidRPr="000A3F79">
        <w:tab/>
      </w:r>
      <w:r w:rsidRPr="000A3F79">
        <w:tab/>
      </w:r>
      <w:r w:rsidR="007C1394">
        <w:rPr>
          <w:b/>
          <w:bCs/>
        </w:rPr>
        <w:t>$</w:t>
      </w:r>
      <w:r w:rsidR="00F81B23">
        <w:rPr>
          <w:b/>
          <w:bCs/>
        </w:rPr>
        <w:t>6</w:t>
      </w:r>
      <w:r w:rsidR="00C90F8B">
        <w:rPr>
          <w:b/>
          <w:bCs/>
        </w:rPr>
        <w:t>5</w:t>
      </w:r>
      <w:r w:rsidRPr="000A3F79">
        <w:rPr>
          <w:b/>
          <w:bCs/>
        </w:rPr>
        <w:t xml:space="preserve">.00 </w:t>
      </w:r>
      <w:r w:rsidR="00BE3A2C">
        <w:rPr>
          <w:b/>
          <w:bCs/>
        </w:rPr>
        <w:t xml:space="preserve">                          </w:t>
      </w:r>
    </w:p>
    <w:p w14:paraId="2C1027CA" w14:textId="77777777" w:rsidR="00DC400E" w:rsidRPr="000A3F79" w:rsidRDefault="00CC1398">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tab/>
      </w:r>
      <w:r>
        <w:tab/>
        <w:t>Drop</w:t>
      </w:r>
      <w:r w:rsidR="00F81B23">
        <w:t>-</w:t>
      </w:r>
      <w:r>
        <w:t>in Fee</w:t>
      </w:r>
      <w:r w:rsidR="00DC400E" w:rsidRPr="000A3F79">
        <w:tab/>
      </w:r>
      <w:r w:rsidR="00DC400E" w:rsidRPr="000A3F79">
        <w:tab/>
      </w:r>
      <w:r>
        <w:t xml:space="preserve">            </w:t>
      </w:r>
      <w:r>
        <w:rPr>
          <w:b/>
          <w:bCs/>
        </w:rPr>
        <w:t>$</w:t>
      </w:r>
      <w:r w:rsidR="00C90F8B">
        <w:rPr>
          <w:b/>
          <w:bCs/>
        </w:rPr>
        <w:t>40</w:t>
      </w:r>
      <w:r w:rsidR="00DC400E" w:rsidRPr="000A3F79">
        <w:rPr>
          <w:b/>
          <w:bCs/>
        </w:rPr>
        <w:t>.00</w:t>
      </w:r>
      <w:r w:rsidR="00BE3A2C">
        <w:rPr>
          <w:b/>
          <w:bCs/>
        </w:rPr>
        <w:t xml:space="preserve">                           </w:t>
      </w:r>
    </w:p>
    <w:p w14:paraId="02D335C5"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ab/>
      </w:r>
    </w:p>
    <w:p w14:paraId="7BC281AE"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ab/>
        <w:t>B.</w:t>
      </w:r>
      <w:r w:rsidRPr="000A3F79">
        <w:tab/>
        <w:t xml:space="preserve">Make all checks payable to </w:t>
      </w:r>
      <w:r w:rsidR="00C90F01" w:rsidRPr="000A3F79">
        <w:rPr>
          <w:b/>
          <w:bCs/>
          <w:u w:val="single"/>
        </w:rPr>
        <w:t>Lil Angels Child Development Center</w:t>
      </w:r>
    </w:p>
    <w:p w14:paraId="6FF5FC7A"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4AE3C670" w14:textId="5E4469DD"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3.</w:t>
      </w:r>
      <w:r w:rsidRPr="000A3F79">
        <w:tab/>
      </w:r>
      <w:r w:rsidRPr="000A3F79">
        <w:rPr>
          <w:b/>
          <w:bCs/>
        </w:rPr>
        <w:t>All fees must be received (1) one week in advance</w:t>
      </w:r>
      <w:r w:rsidRPr="000A3F79">
        <w:t xml:space="preserve">. </w:t>
      </w:r>
      <w:r w:rsidRPr="000A3F79">
        <w:rPr>
          <w:b/>
          <w:bCs/>
        </w:rPr>
        <w:t>Payment for care is due each Monday</w:t>
      </w:r>
      <w:r w:rsidRPr="000A3F79">
        <w:t xml:space="preserve"> </w:t>
      </w:r>
      <w:r w:rsidRPr="000A3F79">
        <w:rPr>
          <w:b/>
          <w:bCs/>
        </w:rPr>
        <w:t xml:space="preserve">for the following </w:t>
      </w:r>
      <w:r w:rsidR="00A63C96" w:rsidRPr="000A3F79">
        <w:rPr>
          <w:b/>
          <w:bCs/>
        </w:rPr>
        <w:t>week.</w:t>
      </w:r>
      <w:r w:rsidRPr="000A3F79">
        <w:t xml:space="preserve"> Those who desire to pay monthly should make arrangements with the Director. Please</w:t>
      </w:r>
      <w:r w:rsidR="00CF6280">
        <w:t xml:space="preserve"> make your payment in the </w:t>
      </w:r>
      <w:r w:rsidRPr="000A3F79">
        <w:t>box located near the office.</w:t>
      </w:r>
      <w:r w:rsidR="00820988">
        <w:t xml:space="preserve"> We also accept Cash App </w:t>
      </w:r>
      <w:r w:rsidR="00105085">
        <w:t>and Square.</w:t>
      </w:r>
    </w:p>
    <w:p w14:paraId="1F4082BE"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p>
    <w:p w14:paraId="08E47484" w14:textId="418D39DE"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4.</w:t>
      </w:r>
      <w:r w:rsidRPr="000A3F79">
        <w:tab/>
      </w:r>
      <w:r w:rsidRPr="000A3F79">
        <w:rPr>
          <w:b/>
          <w:bCs/>
        </w:rPr>
        <w:t xml:space="preserve">No refunds will be given or a reduction in your fee due to </w:t>
      </w:r>
      <w:r w:rsidRPr="000A3F79">
        <w:rPr>
          <w:b/>
          <w:bCs/>
          <w:u w:val="single"/>
        </w:rPr>
        <w:t>inclement weather, sickness,</w:t>
      </w:r>
      <w:r w:rsidRPr="000A3F79">
        <w:rPr>
          <w:b/>
          <w:bCs/>
        </w:rPr>
        <w:t xml:space="preserve"> </w:t>
      </w:r>
      <w:r w:rsidRPr="000A3F79">
        <w:rPr>
          <w:b/>
          <w:bCs/>
          <w:u w:val="single"/>
        </w:rPr>
        <w:t xml:space="preserve">vacations or other absences.  Children in school when a holiday occurs will pay </w:t>
      </w:r>
      <w:r w:rsidR="004B53E3" w:rsidRPr="000A3F79">
        <w:rPr>
          <w:b/>
          <w:bCs/>
          <w:u w:val="single"/>
        </w:rPr>
        <w:t>their</w:t>
      </w:r>
      <w:r w:rsidRPr="000A3F79">
        <w:rPr>
          <w:b/>
          <w:bCs/>
          <w:u w:val="single"/>
        </w:rPr>
        <w:t xml:space="preserve"> regular weekly fee in addition to $10.00 daily. If your child attends during a three day to a </w:t>
      </w:r>
      <w:r w:rsidR="00C90F8B" w:rsidRPr="000A3F79">
        <w:rPr>
          <w:b/>
          <w:bCs/>
          <w:u w:val="single"/>
        </w:rPr>
        <w:t>weeklong</w:t>
      </w:r>
      <w:r w:rsidRPr="000A3F79">
        <w:rPr>
          <w:b/>
          <w:bCs/>
          <w:u w:val="single"/>
        </w:rPr>
        <w:t xml:space="preserve"> </w:t>
      </w:r>
      <w:r w:rsidR="00A63C96" w:rsidRPr="000A3F79">
        <w:rPr>
          <w:b/>
          <w:bCs/>
          <w:u w:val="single"/>
        </w:rPr>
        <w:t>holiday,</w:t>
      </w:r>
      <w:r w:rsidRPr="000A3F79">
        <w:rPr>
          <w:b/>
          <w:bCs/>
          <w:u w:val="single"/>
        </w:rPr>
        <w:t xml:space="preserve"> then you wi</w:t>
      </w:r>
      <w:r w:rsidR="00CF6280">
        <w:rPr>
          <w:b/>
          <w:bCs/>
          <w:u w:val="single"/>
        </w:rPr>
        <w:t xml:space="preserve">ll pay the </w:t>
      </w:r>
      <w:r w:rsidR="00C90F8B">
        <w:rPr>
          <w:b/>
          <w:bCs/>
          <w:u w:val="single"/>
        </w:rPr>
        <w:t>full-time</w:t>
      </w:r>
      <w:r w:rsidR="00CC1398">
        <w:rPr>
          <w:b/>
          <w:bCs/>
          <w:u w:val="single"/>
        </w:rPr>
        <w:t xml:space="preserve"> rate of $</w:t>
      </w:r>
      <w:r w:rsidR="008E3498">
        <w:rPr>
          <w:b/>
          <w:bCs/>
          <w:u w:val="single"/>
        </w:rPr>
        <w:t>130</w:t>
      </w:r>
      <w:r w:rsidR="00CC1398">
        <w:rPr>
          <w:b/>
          <w:bCs/>
          <w:u w:val="single"/>
        </w:rPr>
        <w:t xml:space="preserve"> </w:t>
      </w:r>
      <w:r w:rsidRPr="000A3F79">
        <w:rPr>
          <w:b/>
          <w:bCs/>
          <w:u w:val="single"/>
        </w:rPr>
        <w:t xml:space="preserve">per week. If your child does not </w:t>
      </w:r>
      <w:r w:rsidR="00C90F8B" w:rsidRPr="000A3F79">
        <w:rPr>
          <w:b/>
          <w:bCs/>
          <w:u w:val="single"/>
        </w:rPr>
        <w:t>attend,</w:t>
      </w:r>
      <w:r w:rsidRPr="000A3F79">
        <w:rPr>
          <w:b/>
          <w:bCs/>
          <w:u w:val="single"/>
        </w:rPr>
        <w:t xml:space="preserve"> then you will still be liable to pay your weekly before and/or after school fee.</w:t>
      </w:r>
      <w:r w:rsidR="002233DD" w:rsidRPr="000A3F79">
        <w:rPr>
          <w:b/>
          <w:bCs/>
          <w:u w:val="single"/>
        </w:rPr>
        <w:t xml:space="preserve"> This also applies to children on </w:t>
      </w:r>
      <w:r w:rsidR="004B53E3" w:rsidRPr="000A3F79">
        <w:rPr>
          <w:b/>
          <w:bCs/>
          <w:u w:val="single"/>
        </w:rPr>
        <w:t>a part</w:t>
      </w:r>
      <w:r w:rsidR="002233DD" w:rsidRPr="000A3F79">
        <w:rPr>
          <w:b/>
          <w:bCs/>
          <w:u w:val="single"/>
        </w:rPr>
        <w:t xml:space="preserve">-time or full-time basis. </w:t>
      </w:r>
      <w:r w:rsidRPr="000A3F79">
        <w:rPr>
          <w:b/>
          <w:bCs/>
          <w:u w:val="single"/>
        </w:rPr>
        <w:t xml:space="preserve">  </w:t>
      </w:r>
    </w:p>
    <w:p w14:paraId="3F5695FD"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77C4E0ED" w14:textId="77777777" w:rsidR="00DC400E" w:rsidRPr="00DC76C0"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color w:val="FF0000"/>
        </w:rPr>
      </w:pPr>
      <w:r w:rsidRPr="000A3F79">
        <w:t>5.</w:t>
      </w:r>
      <w:r w:rsidRPr="000A3F79">
        <w:tab/>
      </w:r>
      <w:r w:rsidRPr="00DC76C0">
        <w:rPr>
          <w:b/>
          <w:bCs/>
          <w:color w:val="FF0000"/>
        </w:rPr>
        <w:t>Late Charge:</w:t>
      </w:r>
    </w:p>
    <w:p w14:paraId="56F5D204" w14:textId="77777777" w:rsidR="00DC400E" w:rsidRPr="00DC76C0"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color w:val="FF0000"/>
        </w:rPr>
      </w:pPr>
      <w:r w:rsidRPr="00DC76C0">
        <w:rPr>
          <w:color w:val="FF0000"/>
        </w:rPr>
        <w:tab/>
        <w:t xml:space="preserve">If paying weekly, </w:t>
      </w:r>
      <w:r w:rsidRPr="00DC76C0">
        <w:rPr>
          <w:b/>
          <w:bCs/>
          <w:color w:val="FF0000"/>
        </w:rPr>
        <w:t>your fee is due on each Monday one week in advance</w:t>
      </w:r>
      <w:r w:rsidR="008C6454" w:rsidRPr="00DC76C0">
        <w:rPr>
          <w:color w:val="FF0000"/>
        </w:rPr>
        <w:t xml:space="preserve">.  If not received by </w:t>
      </w:r>
      <w:r w:rsidR="00A63C96" w:rsidRPr="00DC76C0">
        <w:rPr>
          <w:color w:val="FF0000"/>
        </w:rPr>
        <w:t>Tuesday of</w:t>
      </w:r>
      <w:r w:rsidRPr="00DC76C0">
        <w:rPr>
          <w:color w:val="FF0000"/>
        </w:rPr>
        <w:t xml:space="preserve"> each week, </w:t>
      </w:r>
      <w:r w:rsidR="00C90F01" w:rsidRPr="00DC76C0">
        <w:rPr>
          <w:color w:val="FF0000"/>
        </w:rPr>
        <w:t>a $</w:t>
      </w:r>
      <w:r w:rsidR="00EF66B1" w:rsidRPr="00DC76C0">
        <w:rPr>
          <w:b/>
          <w:bCs/>
          <w:color w:val="FF0000"/>
        </w:rPr>
        <w:t>15</w:t>
      </w:r>
      <w:r w:rsidRPr="00DC76C0">
        <w:rPr>
          <w:b/>
          <w:bCs/>
          <w:color w:val="FF0000"/>
        </w:rPr>
        <w:t>.00</w:t>
      </w:r>
      <w:r w:rsidRPr="00DC76C0">
        <w:rPr>
          <w:color w:val="FF0000"/>
        </w:rPr>
        <w:t xml:space="preserve"> charge per child will be charged to your account and paid in cash. If you desire to make monthly payments, it’s due the first day of each month. If pa</w:t>
      </w:r>
      <w:r w:rsidR="008C6454" w:rsidRPr="00DC76C0">
        <w:rPr>
          <w:color w:val="FF0000"/>
        </w:rPr>
        <w:t>yment is not received by the second</w:t>
      </w:r>
      <w:r w:rsidRPr="00DC76C0">
        <w:rPr>
          <w:color w:val="FF0000"/>
        </w:rPr>
        <w:t xml:space="preserve"> day of each month a </w:t>
      </w:r>
      <w:r w:rsidRPr="00DC76C0">
        <w:rPr>
          <w:b/>
          <w:bCs/>
          <w:color w:val="FF0000"/>
        </w:rPr>
        <w:t>$15.00</w:t>
      </w:r>
      <w:r w:rsidRPr="00DC76C0">
        <w:rPr>
          <w:color w:val="FF0000"/>
        </w:rPr>
        <w:t xml:space="preserve"> late charge will be applied to the total due for the month.</w:t>
      </w:r>
      <w:r w:rsidR="00773A1F" w:rsidRPr="00DC76C0">
        <w:rPr>
          <w:color w:val="FF0000"/>
        </w:rPr>
        <w:t xml:space="preserve"> There will be a $</w:t>
      </w:r>
      <w:r w:rsidR="00C20631" w:rsidRPr="00DC76C0">
        <w:rPr>
          <w:color w:val="FF0000"/>
        </w:rPr>
        <w:t xml:space="preserve">35 fee for all return checks.                                                                   </w:t>
      </w:r>
    </w:p>
    <w:p w14:paraId="2F86CF47" w14:textId="77777777" w:rsidR="00DC400E" w:rsidRPr="00DC76C0"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rPr>
          <w:color w:val="FF0000"/>
        </w:rPr>
      </w:pPr>
    </w:p>
    <w:p w14:paraId="61CA98E1" w14:textId="7B6B15F6"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lastRenderedPageBreak/>
        <w:t>6.</w:t>
      </w:r>
      <w:r w:rsidRPr="000A3F79">
        <w:tab/>
        <w:t xml:space="preserve">If a child is left at the daycare </w:t>
      </w:r>
      <w:r w:rsidR="004B53E3" w:rsidRPr="000A3F79">
        <w:t>center for</w:t>
      </w:r>
      <w:r w:rsidRPr="000A3F79">
        <w:t xml:space="preserve"> more than </w:t>
      </w:r>
      <w:r w:rsidRPr="000A3F79">
        <w:rPr>
          <w:b/>
          <w:bCs/>
        </w:rPr>
        <w:t>10 hours</w:t>
      </w:r>
      <w:r w:rsidRPr="000A3F79">
        <w:t xml:space="preserve">, an additional $10.00 every half hour will apply. Our center closes at 6:00 pm, any child not picked up by 6:00 pm will have an additional charge of $1.00 per minute each minute you are late after 6:00 pm. This payment will be </w:t>
      </w:r>
      <w:r w:rsidR="00D859C0" w:rsidRPr="000A3F79">
        <w:t>made</w:t>
      </w:r>
      <w:r w:rsidRPr="000A3F79">
        <w:t xml:space="preserve"> to the teacher at the time you pick your child up or to the Director the following day. You will be given a receipt.  </w:t>
      </w:r>
    </w:p>
    <w:p w14:paraId="3457D185" w14:textId="057A6625"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b/>
          <w:bCs/>
        </w:rPr>
        <w:t>7.</w:t>
      </w:r>
      <w:r w:rsidRPr="000A3F79">
        <w:rPr>
          <w:b/>
          <w:bCs/>
        </w:rPr>
        <w:tab/>
        <w:t>If your a</w:t>
      </w:r>
      <w:r w:rsidR="00C90F01" w:rsidRPr="000A3F79">
        <w:rPr>
          <w:b/>
          <w:bCs/>
        </w:rPr>
        <w:t xml:space="preserve">ccount becomes </w:t>
      </w:r>
      <w:r w:rsidR="004D4420" w:rsidRPr="000A3F79">
        <w:rPr>
          <w:b/>
          <w:bCs/>
        </w:rPr>
        <w:t>a one</w:t>
      </w:r>
      <w:r w:rsidR="00A63C96" w:rsidRPr="000A3F79">
        <w:rPr>
          <w:b/>
          <w:bCs/>
        </w:rPr>
        <w:t>-week</w:t>
      </w:r>
      <w:r w:rsidRPr="000A3F79">
        <w:rPr>
          <w:b/>
          <w:bCs/>
        </w:rPr>
        <w:t xml:space="preserve"> delinquent your </w:t>
      </w:r>
      <w:r w:rsidR="00C90F01" w:rsidRPr="000A3F79">
        <w:rPr>
          <w:b/>
          <w:bCs/>
        </w:rPr>
        <w:t>child (</w:t>
      </w:r>
      <w:r w:rsidRPr="000A3F79">
        <w:rPr>
          <w:b/>
          <w:bCs/>
        </w:rPr>
        <w:t xml:space="preserve">ren) will not be allowed to attend the daycare. </w:t>
      </w:r>
      <w:r w:rsidRPr="000A3F79">
        <w:t xml:space="preserve">Your </w:t>
      </w:r>
      <w:r w:rsidR="00C90F01" w:rsidRPr="000A3F79">
        <w:t>child (</w:t>
      </w:r>
      <w:r w:rsidRPr="000A3F79">
        <w:t>ren) may return when your account balance is paid in full or other arrangements have been made with the Director, as long as a vacancy is still available.</w:t>
      </w:r>
    </w:p>
    <w:p w14:paraId="280DB6B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Arial" w:hAnsi="Arial" w:cs="Arial"/>
          <w:b/>
          <w:bCs/>
          <w:caps/>
        </w:rPr>
      </w:pPr>
    </w:p>
    <w:p w14:paraId="3127EE7D"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rFonts w:ascii="Arial" w:hAnsi="Arial" w:cs="Arial"/>
          <w:b/>
          <w:bCs/>
          <w:caps/>
        </w:rPr>
        <w:t>V.</w:t>
      </w:r>
      <w:r w:rsidRPr="000A3F79">
        <w:rPr>
          <w:rFonts w:ascii="Arial" w:hAnsi="Arial" w:cs="Arial"/>
          <w:b/>
          <w:bCs/>
          <w:caps/>
        </w:rPr>
        <w:tab/>
        <w:t xml:space="preserve">Arrival and Departure Requirements </w:t>
      </w:r>
    </w:p>
    <w:p w14:paraId="63F500F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ab/>
      </w:r>
    </w:p>
    <w:p w14:paraId="493399A4" w14:textId="0EF45714" w:rsidR="00B62374" w:rsidRPr="000A3F79" w:rsidRDefault="00DC400E" w:rsidP="00B62374">
      <w:pPr>
        <w:pStyle w:val="DefaultText"/>
        <w:numPr>
          <w:ilvl w:val="0"/>
          <w:numId w:val="1"/>
        </w:numPr>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b/>
          <w:bCs/>
        </w:rPr>
        <w:t>Upon arrival, the child must be signed in and delivered into the hands of his/her teacher</w:t>
      </w:r>
      <w:r w:rsidRPr="000A3F79">
        <w:t>.</w:t>
      </w:r>
      <w:r w:rsidR="00FF2AB2">
        <w:t xml:space="preserve"> Please make sur your signature is legible.</w:t>
      </w:r>
      <w:r w:rsidRPr="000A3F79">
        <w:t xml:space="preserve">  </w:t>
      </w:r>
      <w:r w:rsidR="002233DD" w:rsidRPr="000A3F79">
        <w:rPr>
          <w:b/>
          <w:u w:val="single"/>
        </w:rPr>
        <w:t>9:00 is the cut off time for all children to be in place</w:t>
      </w:r>
      <w:r w:rsidR="00B62374" w:rsidRPr="000A3F79">
        <w:rPr>
          <w:b/>
          <w:u w:val="single"/>
        </w:rPr>
        <w:t xml:space="preserve"> for our daily routine</w:t>
      </w:r>
      <w:r w:rsidR="002233DD" w:rsidRPr="000A3F79">
        <w:t>.</w:t>
      </w:r>
      <w:r w:rsidR="00B62374" w:rsidRPr="000A3F79">
        <w:t xml:space="preserve"> </w:t>
      </w:r>
    </w:p>
    <w:p w14:paraId="5B99F71A" w14:textId="71479484" w:rsidR="00B62374" w:rsidRPr="000A3F79" w:rsidRDefault="00B62374" w:rsidP="00B62374">
      <w:pPr>
        <w:pStyle w:val="DefaultText"/>
        <w:numPr>
          <w:ilvl w:val="0"/>
          <w:numId w:val="1"/>
        </w:numPr>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 xml:space="preserve">Call in to inform </w:t>
      </w:r>
      <w:r w:rsidR="004D4420" w:rsidRPr="000A3F79">
        <w:t>the Director</w:t>
      </w:r>
      <w:r w:rsidRPr="000A3F79">
        <w:t xml:space="preserve"> if you’re going to be late. (</w:t>
      </w:r>
      <w:r w:rsidR="00C90F8B" w:rsidRPr="000A3F79">
        <w:t>Valid</w:t>
      </w:r>
      <w:r w:rsidRPr="000A3F79">
        <w:t xml:space="preserve"> emergencies only)</w:t>
      </w:r>
    </w:p>
    <w:p w14:paraId="3CA98812" w14:textId="77777777" w:rsidR="00DC400E" w:rsidRPr="000A3F79" w:rsidRDefault="002233DD" w:rsidP="00B62374">
      <w:pPr>
        <w:pStyle w:val="DefaultText"/>
        <w:numPr>
          <w:ilvl w:val="0"/>
          <w:numId w:val="1"/>
        </w:numPr>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The</w:t>
      </w:r>
      <w:r w:rsidR="00DC400E" w:rsidRPr="000A3F79">
        <w:t xml:space="preserve"> daycare staff cannot be responsible for the child's safety if this policy is not adhered to.  </w:t>
      </w:r>
      <w:r w:rsidR="00DC400E" w:rsidRPr="000A3F79">
        <w:rPr>
          <w:b/>
          <w:bCs/>
        </w:rPr>
        <w:t>In addition, the parent or person authorized to pick up the child must sign the child out each</w:t>
      </w:r>
      <w:r w:rsidR="00DC400E" w:rsidRPr="000A3F79">
        <w:t xml:space="preserve"> </w:t>
      </w:r>
      <w:r w:rsidR="00DC400E" w:rsidRPr="000A3F79">
        <w:rPr>
          <w:b/>
          <w:bCs/>
        </w:rPr>
        <w:t>day upon his/her departure from the center</w:t>
      </w:r>
      <w:r w:rsidR="00DC400E" w:rsidRPr="000A3F79">
        <w:t xml:space="preserve">.  If for some reason someone other than you or </w:t>
      </w:r>
      <w:r w:rsidR="00D859C0" w:rsidRPr="000A3F79">
        <w:t>a person</w:t>
      </w:r>
      <w:r w:rsidR="00DC400E" w:rsidRPr="000A3F79">
        <w:t xml:space="preserve"> authorized is to pick your child up then a written permission slip must accompany your child that morning, and your child must also be signed out by this person. The person picking up your </w:t>
      </w:r>
      <w:r w:rsidR="00C90F01" w:rsidRPr="000A3F79">
        <w:t>child (</w:t>
      </w:r>
      <w:r w:rsidR="00DC400E" w:rsidRPr="000A3F79">
        <w:t xml:space="preserve">ren) will be   </w:t>
      </w:r>
      <w:r w:rsidR="00DC400E" w:rsidRPr="000A3F79">
        <w:rPr>
          <w:b/>
          <w:bCs/>
        </w:rPr>
        <w:t>required to show their driver's license</w:t>
      </w:r>
      <w:r w:rsidR="00DC400E" w:rsidRPr="000A3F79">
        <w:t xml:space="preserve"> before we can release him/her to this person if this person is not listed on the authorized permission form.    </w:t>
      </w:r>
    </w:p>
    <w:p w14:paraId="4ED5FC65"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rPr>
          <w:rFonts w:ascii="Arial" w:hAnsi="Arial" w:cs="Arial"/>
          <w:b/>
          <w:bCs/>
        </w:rPr>
      </w:pPr>
    </w:p>
    <w:p w14:paraId="02409114"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rPr>
          <w:rFonts w:ascii="Arial" w:hAnsi="Arial" w:cs="Arial"/>
          <w:b/>
          <w:bCs/>
        </w:rPr>
        <w:t>VI.</w:t>
      </w:r>
      <w:r w:rsidRPr="000A3F79">
        <w:rPr>
          <w:rFonts w:ascii="Arial" w:hAnsi="Arial" w:cs="Arial"/>
          <w:b/>
          <w:bCs/>
        </w:rPr>
        <w:tab/>
        <w:t>TRANSPORTATION</w:t>
      </w:r>
    </w:p>
    <w:p w14:paraId="020A4C57"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601F4F31" w14:textId="05799671"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1.</w:t>
      </w:r>
      <w:r w:rsidRPr="000A3F79">
        <w:tab/>
        <w:t xml:space="preserve">The center will have the School Bus </w:t>
      </w:r>
      <w:r w:rsidR="00C90F01" w:rsidRPr="000A3F79">
        <w:t xml:space="preserve">System </w:t>
      </w:r>
      <w:r w:rsidR="00D859C0" w:rsidRPr="000A3F79">
        <w:t>to pick</w:t>
      </w:r>
      <w:r w:rsidRPr="000A3F79">
        <w:t xml:space="preserve"> up children and transport them to and from school. Parents will be responsible for getting their </w:t>
      </w:r>
      <w:r w:rsidR="00C90F01" w:rsidRPr="000A3F79">
        <w:t>child (</w:t>
      </w:r>
      <w:r w:rsidRPr="000A3F79">
        <w:t xml:space="preserve">ren) to and from the daycare. We will not be held responsible for any children until they are delivered into their </w:t>
      </w:r>
      <w:r w:rsidR="00A63C96" w:rsidRPr="000A3F79">
        <w:t>teacher’s</w:t>
      </w:r>
      <w:r w:rsidRPr="000A3F79">
        <w:t xml:space="preserve"> care.</w:t>
      </w:r>
      <w:r w:rsidR="008F7F3B">
        <w:t xml:space="preserve"> When school closes early due to bad weather, please </w:t>
      </w:r>
      <w:r w:rsidR="004D4420">
        <w:t>pick up</w:t>
      </w:r>
      <w:r w:rsidR="008F7F3B">
        <w:t xml:space="preserve"> your child(ren) from their school.</w:t>
      </w:r>
    </w:p>
    <w:p w14:paraId="2C2DF45F"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ab/>
        <w:t>[Please refer to V. ARRIVAL AND DEPARTURE REQUIREMENTS.]</w:t>
      </w:r>
    </w:p>
    <w:p w14:paraId="7A04B015"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r w:rsidRPr="000A3F79">
        <w:t xml:space="preserve">                                                                                                                              </w:t>
      </w:r>
    </w:p>
    <w:p w14:paraId="20E41216"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2.</w:t>
      </w:r>
      <w:r w:rsidRPr="000A3F79">
        <w:tab/>
        <w:t>Transportation will be provided by the daycare for future field trips.</w:t>
      </w:r>
    </w:p>
    <w:p w14:paraId="6896A497"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76352372" w14:textId="5C402F24"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rPr>
          <w:rFonts w:ascii="Arial" w:hAnsi="Arial" w:cs="Arial"/>
          <w:b/>
          <w:bCs/>
        </w:rPr>
        <w:t>VII.</w:t>
      </w:r>
      <w:r w:rsidRPr="000A3F79">
        <w:rPr>
          <w:rFonts w:ascii="Arial" w:hAnsi="Arial" w:cs="Arial"/>
          <w:b/>
          <w:bCs/>
        </w:rPr>
        <w:tab/>
        <w:t xml:space="preserve"> </w:t>
      </w:r>
      <w:r w:rsidR="008F7F3B">
        <w:rPr>
          <w:rFonts w:ascii="Arial" w:hAnsi="Arial" w:cs="Arial"/>
          <w:b/>
          <w:bCs/>
        </w:rPr>
        <w:t>DAILY MEALS</w:t>
      </w:r>
    </w:p>
    <w:p w14:paraId="6F9DD083"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4A2CA8E5" w14:textId="2E5841DE" w:rsidR="008F7F3B" w:rsidRDefault="008F7F3B" w:rsidP="008F7F3B">
      <w:pPr>
        <w:pStyle w:val="DefaultText"/>
        <w:numPr>
          <w:ilvl w:val="0"/>
          <w:numId w:val="5"/>
        </w:numPr>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t>A hot nutritious breakfast and lunch will be provided daily as well as</w:t>
      </w:r>
      <w:r w:rsidR="00DC400E" w:rsidRPr="000A3F79">
        <w:t xml:space="preserve"> </w:t>
      </w:r>
      <w:r>
        <w:t xml:space="preserve">an </w:t>
      </w:r>
    </w:p>
    <w:p w14:paraId="1455146C" w14:textId="3FCA2CFC" w:rsidR="00DC400E" w:rsidRPr="000A3F79" w:rsidRDefault="00DC400E" w:rsidP="008F7F3B">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360"/>
      </w:pPr>
      <w:r w:rsidRPr="000A3F79">
        <w:t xml:space="preserve">afternoon snacks consisting of juice </w:t>
      </w:r>
      <w:r w:rsidR="00BC5577">
        <w:t>or milk, fruit, vegetables, bread products, and other nutritious</w:t>
      </w:r>
      <w:r w:rsidR="009A2010">
        <w:t xml:space="preserve"> foods are served.</w:t>
      </w:r>
    </w:p>
    <w:p w14:paraId="1EFD3D31" w14:textId="29678FE9" w:rsidR="00DC400E" w:rsidRDefault="008F7F3B" w:rsidP="008F7F3B">
      <w:pPr>
        <w:pStyle w:val="DefaultText"/>
        <w:numPr>
          <w:ilvl w:val="0"/>
          <w:numId w:val="5"/>
        </w:numPr>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r>
        <w:t>Weekly menus will be posted</w:t>
      </w:r>
      <w:r w:rsidR="008212EF">
        <w:t xml:space="preserve"> on bulletin </w:t>
      </w:r>
      <w:r w:rsidR="004D4420">
        <w:t>boards</w:t>
      </w:r>
      <w:r w:rsidR="008212EF">
        <w:t>.</w:t>
      </w:r>
    </w:p>
    <w:p w14:paraId="26D957F7" w14:textId="6A0DE143" w:rsidR="008212EF" w:rsidRPr="000A3F79" w:rsidRDefault="008212EF" w:rsidP="008F7F3B">
      <w:pPr>
        <w:pStyle w:val="DefaultText"/>
        <w:numPr>
          <w:ilvl w:val="0"/>
          <w:numId w:val="5"/>
        </w:numPr>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r>
        <w:t xml:space="preserve">If there are any special dietary </w:t>
      </w:r>
      <w:r w:rsidR="004D4420">
        <w:t>needs,</w:t>
      </w:r>
      <w:r>
        <w:t xml:space="preserve"> please inform the director.</w:t>
      </w:r>
    </w:p>
    <w:p w14:paraId="4DD365DA"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rFonts w:ascii="Arial" w:hAnsi="Arial" w:cs="Arial"/>
          <w:b/>
          <w:bCs/>
        </w:rPr>
      </w:pPr>
    </w:p>
    <w:p w14:paraId="41F74552"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rPr>
          <w:rFonts w:ascii="Arial" w:hAnsi="Arial" w:cs="Arial"/>
          <w:b/>
          <w:bCs/>
        </w:rPr>
        <w:t>VIII.</w:t>
      </w:r>
      <w:r w:rsidRPr="000A3F79">
        <w:rPr>
          <w:rFonts w:ascii="Arial" w:hAnsi="Arial" w:cs="Arial"/>
          <w:b/>
          <w:bCs/>
        </w:rPr>
        <w:tab/>
        <w:t xml:space="preserve"> HEALTH AND MEDICAL INFORMATION</w:t>
      </w:r>
    </w:p>
    <w:p w14:paraId="462B2E8F"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01A600A4"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lastRenderedPageBreak/>
        <w:t>1.</w:t>
      </w:r>
      <w:r w:rsidRPr="000A3F79">
        <w:tab/>
        <w:t xml:space="preserve">Proof of medical examination, screening or assessment must be provided for each child under five years of age prior to admission to the center and any school age </w:t>
      </w:r>
      <w:r w:rsidR="00C90F01" w:rsidRPr="000A3F79">
        <w:t>child.</w:t>
      </w:r>
      <w:r w:rsidRPr="000A3F79">
        <w:t xml:space="preserve">  A current record of immunizations must also be provided and updated periodically according to the immunization schedule prescribed by the Alabama Department of Public Health.</w:t>
      </w:r>
    </w:p>
    <w:p w14:paraId="58733B24"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57B0AA52" w14:textId="6D310F94"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2.</w:t>
      </w:r>
      <w:r w:rsidRPr="000A3F79">
        <w:tab/>
      </w:r>
      <w:r w:rsidRPr="000A3F79">
        <w:rPr>
          <w:b/>
          <w:bCs/>
        </w:rPr>
        <w:t xml:space="preserve">Please do not </w:t>
      </w:r>
      <w:r w:rsidR="006C343C">
        <w:rPr>
          <w:b/>
          <w:bCs/>
        </w:rPr>
        <w:t>br</w:t>
      </w:r>
      <w:r w:rsidR="00C21BBE">
        <w:rPr>
          <w:b/>
          <w:bCs/>
        </w:rPr>
        <w:t xml:space="preserve">ing </w:t>
      </w:r>
      <w:r w:rsidRPr="000A3F79">
        <w:rPr>
          <w:b/>
          <w:bCs/>
        </w:rPr>
        <w:t xml:space="preserve">your child to the daycare center if they have:  severe colds, fever in the past </w:t>
      </w:r>
      <w:r w:rsidR="00FF2AB2">
        <w:rPr>
          <w:b/>
          <w:bCs/>
        </w:rPr>
        <w:t>48</w:t>
      </w:r>
      <w:r w:rsidRPr="000A3F79">
        <w:rPr>
          <w:b/>
          <w:bCs/>
        </w:rPr>
        <w:t xml:space="preserve"> hours, undetermined rash or spots, severe headaches, upset stomach, or other symptoms of illness. Parents will be notified to pick up their children immediately if signs of any illness occur during the day. We ask you to keep your </w:t>
      </w:r>
      <w:r w:rsidR="005257D7" w:rsidRPr="000A3F79">
        <w:rPr>
          <w:b/>
          <w:bCs/>
        </w:rPr>
        <w:t>child at</w:t>
      </w:r>
      <w:r w:rsidRPr="000A3F79">
        <w:rPr>
          <w:b/>
          <w:bCs/>
        </w:rPr>
        <w:t xml:space="preserve"> home for </w:t>
      </w:r>
      <w:r w:rsidR="00FF2AB2">
        <w:rPr>
          <w:b/>
          <w:bCs/>
        </w:rPr>
        <w:t xml:space="preserve">48 </w:t>
      </w:r>
      <w:r w:rsidRPr="000A3F79">
        <w:rPr>
          <w:b/>
          <w:bCs/>
        </w:rPr>
        <w:t>hours following any diseases with the child's temperature over 101 degrees. This is for the protection of every child.</w:t>
      </w:r>
    </w:p>
    <w:p w14:paraId="2F82F3B7"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4DCC8AD9"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3.</w:t>
      </w:r>
      <w:r w:rsidRPr="000A3F79">
        <w:tab/>
      </w:r>
      <w:r w:rsidRPr="000A3F79">
        <w:rPr>
          <w:b/>
          <w:bCs/>
        </w:rPr>
        <w:t>Children may not be returned to the daycare after a communicable disease until the doctor has released the child/or all symptoms have disappeared.</w:t>
      </w:r>
      <w:r w:rsidR="00D505B7">
        <w:rPr>
          <w:b/>
          <w:bCs/>
        </w:rPr>
        <w:t xml:space="preserve"> Please be sure to</w:t>
      </w:r>
      <w:r w:rsidR="00C90F01" w:rsidRPr="000A3F79">
        <w:rPr>
          <w:b/>
          <w:bCs/>
        </w:rPr>
        <w:t xml:space="preserve"> bring Doctor’s excuse upon returning child to center. </w:t>
      </w:r>
    </w:p>
    <w:p w14:paraId="3AF778B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42DF65DD" w14:textId="66586594"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4.</w:t>
      </w:r>
      <w:r w:rsidRPr="000A3F79">
        <w:tab/>
        <w:t>The center will contact all parents of exposed children when a communicable disease has been introduced into the center.  Parents are urged to notify the center when their child has been exposed to a communicable disease outside the center. We will post a note on the door.</w:t>
      </w:r>
    </w:p>
    <w:p w14:paraId="0F53B784"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19B3E978" w14:textId="19FC6947" w:rsidR="00DC400E" w:rsidRPr="000A3F79" w:rsidRDefault="00DC400E">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 w:rsidRPr="000A3F79">
        <w:t>5.</w:t>
      </w:r>
      <w:r w:rsidRPr="000A3F79">
        <w:tab/>
        <w:t>Medication can only be given by the D</w:t>
      </w:r>
      <w:r w:rsidR="00D505B7">
        <w:t xml:space="preserve">irector, </w:t>
      </w:r>
      <w:r w:rsidRPr="000A3F79">
        <w:t xml:space="preserve">or the next person in charge, with a written, signed and dated request from the child's </w:t>
      </w:r>
      <w:r w:rsidR="00FF2AB2">
        <w:t>doctor.</w:t>
      </w:r>
      <w:r w:rsidRPr="000A3F79">
        <w:t xml:space="preserve"> Any prescription drug sent to the center must be in its original container and clearly labeled with the child's name and directions for administering the drug. No over-the-counter medications will be given against instructions printed on the label. Blanket permission to give over-the-counter drugs will not be accepted.</w:t>
      </w:r>
    </w:p>
    <w:p w14:paraId="26106202"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5D8CB028"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6.</w:t>
      </w:r>
      <w:r w:rsidRPr="000A3F79">
        <w:tab/>
        <w:t xml:space="preserve">Parents should </w:t>
      </w:r>
      <w:r w:rsidR="00D859C0" w:rsidRPr="000A3F79">
        <w:t>keep</w:t>
      </w:r>
      <w:r w:rsidRPr="000A3F79">
        <w:t xml:space="preserve"> the child's doctor and the name of the other adults to contact in case </w:t>
      </w:r>
      <w:r w:rsidR="00C90F01" w:rsidRPr="000A3F79">
        <w:t>of emergency if the parents</w:t>
      </w:r>
      <w:r w:rsidRPr="000A3F79">
        <w:t xml:space="preserve"> cannot be reached.</w:t>
      </w:r>
    </w:p>
    <w:p w14:paraId="794EC8A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5E7535AA" w14:textId="77777777" w:rsidR="00DC400E" w:rsidRPr="000A3F79" w:rsidRDefault="00C90F01">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7.</w:t>
      </w:r>
      <w:r w:rsidRPr="000A3F79">
        <w:tab/>
        <w:t xml:space="preserve">Our </w:t>
      </w:r>
      <w:r w:rsidR="00C90F8B" w:rsidRPr="000A3F79">
        <w:t>director</w:t>
      </w:r>
      <w:r w:rsidR="00D543C9" w:rsidRPr="000A3F79">
        <w:t xml:space="preserve"> and teaching staff</w:t>
      </w:r>
      <w:r w:rsidR="00DC400E" w:rsidRPr="000A3F79">
        <w:t xml:space="preserve"> will see that extreme care be given to each ch</w:t>
      </w:r>
      <w:r w:rsidR="00CF6280">
        <w:t xml:space="preserve">ild during operational hours.  </w:t>
      </w:r>
    </w:p>
    <w:p w14:paraId="5198AA2D" w14:textId="77777777" w:rsidR="00D505B7" w:rsidRDefault="00D505B7">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Arial" w:hAnsi="Arial" w:cs="Arial"/>
          <w:b/>
          <w:bCs/>
        </w:rPr>
      </w:pPr>
    </w:p>
    <w:p w14:paraId="68C55E01" w14:textId="2B58CC51"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rFonts w:ascii="Arial" w:hAnsi="Arial" w:cs="Arial"/>
          <w:b/>
          <w:bCs/>
        </w:rPr>
        <w:t>IX.</w:t>
      </w:r>
      <w:r w:rsidRPr="000A3F79">
        <w:rPr>
          <w:rFonts w:ascii="Arial" w:hAnsi="Arial" w:cs="Arial"/>
          <w:b/>
          <w:bCs/>
        </w:rPr>
        <w:tab/>
        <w:t>PARENTS CO</w:t>
      </w:r>
      <w:r w:rsidR="0020375A">
        <w:rPr>
          <w:rFonts w:ascii="Arial" w:hAnsi="Arial" w:cs="Arial"/>
          <w:b/>
          <w:bCs/>
        </w:rPr>
        <w:t>MUNICATION</w:t>
      </w:r>
    </w:p>
    <w:p w14:paraId="76B44E83"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p>
    <w:p w14:paraId="7E34E4F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1.</w:t>
      </w:r>
      <w:r w:rsidRPr="000A3F79">
        <w:tab/>
        <w:t>If you desire a conference, you should notify the Director in advance to schedul</w:t>
      </w:r>
      <w:r w:rsidR="00C90F01" w:rsidRPr="000A3F79">
        <w:t>e an appointment.</w:t>
      </w:r>
    </w:p>
    <w:p w14:paraId="40C727C8" w14:textId="2BD9498A" w:rsidR="00DC400E" w:rsidRDefault="00DC400E" w:rsidP="00C14E85">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2.</w:t>
      </w:r>
      <w:r w:rsidRPr="000A3F79">
        <w:tab/>
        <w:t xml:space="preserve">Our operational hours are from 6:30 am. - 6:00 p.m. </w:t>
      </w:r>
    </w:p>
    <w:p w14:paraId="34C8365B" w14:textId="1858F9A8" w:rsidR="0020375A" w:rsidRDefault="0020375A" w:rsidP="0020375A">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t xml:space="preserve">3.     </w:t>
      </w:r>
      <w:r w:rsidR="006F479F">
        <w:t xml:space="preserve">Contact </w:t>
      </w:r>
      <w:r w:rsidR="00764ECF">
        <w:t xml:space="preserve">us by calling </w:t>
      </w:r>
      <w:r w:rsidR="00117FCA">
        <w:t xml:space="preserve">(256) 859-5454, (256) </w:t>
      </w:r>
      <w:r w:rsidR="00D16108">
        <w:t>828-9198, or the Remind App</w:t>
      </w:r>
      <w:r w:rsidR="00807961">
        <w:t xml:space="preserve"> @lilangelsp</w:t>
      </w:r>
    </w:p>
    <w:p w14:paraId="3DD5B60E" w14:textId="77777777" w:rsidR="00FF2AB2" w:rsidRPr="000A3F79" w:rsidRDefault="00FF2AB2">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p>
    <w:p w14:paraId="334DE78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r w:rsidRPr="000A3F79">
        <w:t xml:space="preserve">         </w:t>
      </w:r>
    </w:p>
    <w:p w14:paraId="4EB888B3"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rPr>
          <w:rFonts w:ascii="Arial" w:hAnsi="Arial" w:cs="Arial"/>
          <w:b/>
          <w:bCs/>
        </w:rPr>
      </w:pPr>
      <w:r w:rsidRPr="000A3F79">
        <w:t xml:space="preserve">A copy of the </w:t>
      </w:r>
      <w:r w:rsidRPr="000A3F79">
        <w:rPr>
          <w:b/>
          <w:bCs/>
          <w:u w:val="single"/>
        </w:rPr>
        <w:t>Minimum Standards for Day Care Centers and Nighttime Centers</w:t>
      </w:r>
      <w:r w:rsidRPr="000A3F79">
        <w:t xml:space="preserve"> may be obtained from</w:t>
      </w:r>
      <w:r w:rsidRPr="000A3F79">
        <w:rPr>
          <w:rFonts w:ascii="Arial" w:hAnsi="Arial" w:cs="Arial"/>
          <w:b/>
          <w:bCs/>
        </w:rPr>
        <w:t xml:space="preserve"> </w:t>
      </w:r>
      <w:r w:rsidRPr="000A3F79">
        <w:rPr>
          <w:rFonts w:ascii="Arial" w:hAnsi="Arial" w:cs="Arial"/>
        </w:rPr>
        <w:t xml:space="preserve">the </w:t>
      </w:r>
      <w:r w:rsidRPr="000A3F79">
        <w:rPr>
          <w:rFonts w:ascii="Tms Rmn" w:hAnsi="Tms Rmn" w:cs="Tms Rmn"/>
        </w:rPr>
        <w:t xml:space="preserve">State </w:t>
      </w:r>
      <w:r w:rsidR="00C90F01" w:rsidRPr="000A3F79">
        <w:rPr>
          <w:rFonts w:ascii="Tms Rmn" w:hAnsi="Tms Rmn" w:cs="Tms Rmn"/>
        </w:rPr>
        <w:t>Department of Human</w:t>
      </w:r>
      <w:r w:rsidRPr="000A3F79">
        <w:rPr>
          <w:rFonts w:ascii="Tms Rmn" w:hAnsi="Tms Rmn" w:cs="Tms Rmn"/>
        </w:rPr>
        <w:t xml:space="preserve"> Resources, Office of Day </w:t>
      </w:r>
      <w:r w:rsidRPr="000A3F79">
        <w:rPr>
          <w:rFonts w:ascii="Tms Rmn" w:hAnsi="Tms Rmn" w:cs="Tms Rmn"/>
        </w:rPr>
        <w:lastRenderedPageBreak/>
        <w:t xml:space="preserve">Care Licensing, </w:t>
      </w:r>
      <w:smartTag w:uri="urn:schemas-microsoft-com:office:smarttags" w:element="place">
        <w:smartTag w:uri="urn:schemas-microsoft-com:office:smarttags" w:element="City">
          <w:r w:rsidRPr="000A3F79">
            <w:rPr>
              <w:rFonts w:ascii="Tms Rmn" w:hAnsi="Tms Rmn" w:cs="Tms Rmn"/>
            </w:rPr>
            <w:t>Montgomery</w:t>
          </w:r>
        </w:smartTag>
        <w:r w:rsidRPr="000A3F79">
          <w:rPr>
            <w:rFonts w:ascii="Tms Rmn" w:hAnsi="Tms Rmn" w:cs="Tms Rmn"/>
          </w:rPr>
          <w:t xml:space="preserve">, </w:t>
        </w:r>
        <w:smartTag w:uri="urn:schemas-microsoft-com:office:smarttags" w:element="State">
          <w:r w:rsidRPr="000A3F79">
            <w:rPr>
              <w:rFonts w:ascii="Tms Rmn" w:hAnsi="Tms Rmn" w:cs="Tms Rmn"/>
            </w:rPr>
            <w:t>Alabama</w:t>
          </w:r>
        </w:smartTag>
      </w:smartTag>
      <w:r w:rsidRPr="000A3F79">
        <w:rPr>
          <w:rFonts w:ascii="Tms Rmn" w:hAnsi="Tms Rmn" w:cs="Tms Rmn"/>
        </w:rPr>
        <w:t xml:space="preserve">, or the local County </w:t>
      </w:r>
      <w:r w:rsidR="00C90F01" w:rsidRPr="000A3F79">
        <w:rPr>
          <w:rFonts w:ascii="Tms Rmn" w:hAnsi="Tms Rmn" w:cs="Tms Rmn"/>
        </w:rPr>
        <w:t>Department of</w:t>
      </w:r>
      <w:r w:rsidRPr="000A3F79">
        <w:rPr>
          <w:rFonts w:ascii="Tms Rmn" w:hAnsi="Tms Rmn" w:cs="Tms Rmn"/>
        </w:rPr>
        <w:t xml:space="preserve"> Human Resources. This publication states the requirements for day care centers.</w:t>
      </w:r>
      <w:r w:rsidRPr="000A3F79">
        <w:rPr>
          <w:rFonts w:ascii="Tms Rmn" w:hAnsi="Tms Rmn" w:cs="Tms Rmn"/>
          <w:b/>
          <w:bCs/>
        </w:rPr>
        <w:t xml:space="preserve"> </w:t>
      </w:r>
      <w:r w:rsidRPr="000A3F79">
        <w:rPr>
          <w:rFonts w:ascii="Arial" w:hAnsi="Arial" w:cs="Arial"/>
          <w:b/>
          <w:bCs/>
        </w:rPr>
        <w:t xml:space="preserve">                     </w:t>
      </w:r>
    </w:p>
    <w:p w14:paraId="186126A1"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Arial" w:hAnsi="Arial" w:cs="Arial"/>
          <w:b/>
          <w:bCs/>
        </w:rPr>
      </w:pPr>
    </w:p>
    <w:p w14:paraId="62139BA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Arial" w:hAnsi="Arial" w:cs="Arial"/>
          <w:b/>
          <w:bCs/>
        </w:rPr>
      </w:pPr>
    </w:p>
    <w:p w14:paraId="2547DD45"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rFonts w:ascii="Arial" w:hAnsi="Arial" w:cs="Arial"/>
          <w:b/>
          <w:bCs/>
        </w:rPr>
        <w:t>X.</w:t>
      </w:r>
      <w:r w:rsidRPr="000A3F79">
        <w:rPr>
          <w:rFonts w:ascii="Arial" w:hAnsi="Arial" w:cs="Arial"/>
          <w:b/>
          <w:bCs/>
        </w:rPr>
        <w:tab/>
        <w:t>COMPLAINTS</w:t>
      </w:r>
    </w:p>
    <w:p w14:paraId="510053FE"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p>
    <w:p w14:paraId="14A30C65"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1.</w:t>
      </w:r>
      <w:r w:rsidRPr="000A3F79">
        <w:tab/>
      </w:r>
      <w:r w:rsidRPr="000A3F79">
        <w:rPr>
          <w:b/>
          <w:bCs/>
        </w:rPr>
        <w:t>Direct all your complaints to the Director.  If you have any suggestions for                              improvement of the center, please don't hesitate to give your opinion.  All suggestions should be made</w:t>
      </w:r>
      <w:r w:rsidR="00CF6280">
        <w:rPr>
          <w:b/>
          <w:bCs/>
        </w:rPr>
        <w:t xml:space="preserve"> in writing and put in </w:t>
      </w:r>
      <w:r w:rsidR="00A63C96">
        <w:rPr>
          <w:b/>
          <w:bCs/>
        </w:rPr>
        <w:t xml:space="preserve">the </w:t>
      </w:r>
      <w:r w:rsidR="00A63C96" w:rsidRPr="000A3F79">
        <w:rPr>
          <w:b/>
          <w:bCs/>
        </w:rPr>
        <w:t>box</w:t>
      </w:r>
      <w:r w:rsidRPr="000A3F79">
        <w:rPr>
          <w:b/>
          <w:bCs/>
        </w:rPr>
        <w:t xml:space="preserve"> to the Director.</w:t>
      </w:r>
    </w:p>
    <w:p w14:paraId="4E1F3F5B"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p>
    <w:p w14:paraId="1FCE5689"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2.</w:t>
      </w:r>
      <w:r w:rsidRPr="000A3F79">
        <w:tab/>
        <w:t>Though all suggestions may not be possible to implement, each suggestion will be given consideration.</w:t>
      </w:r>
    </w:p>
    <w:p w14:paraId="49DA7C64"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Arial" w:hAnsi="Arial" w:cs="Arial"/>
          <w:b/>
          <w:bCs/>
        </w:rPr>
      </w:pPr>
    </w:p>
    <w:p w14:paraId="5DE2F220"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rPr>
          <w:rFonts w:ascii="Arial" w:hAnsi="Arial" w:cs="Arial"/>
          <w:b/>
          <w:bCs/>
        </w:rPr>
        <w:t>XI.</w:t>
      </w:r>
      <w:r w:rsidRPr="000A3F79">
        <w:rPr>
          <w:rFonts w:ascii="Arial" w:hAnsi="Arial" w:cs="Arial"/>
          <w:b/>
          <w:bCs/>
        </w:rPr>
        <w:tab/>
        <w:t>CLOTHING AND PERSONAL BELONGINGS</w:t>
      </w:r>
    </w:p>
    <w:p w14:paraId="666FA1BF"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r w:rsidRPr="000A3F79">
        <w:t xml:space="preserve"> </w:t>
      </w:r>
    </w:p>
    <w:p w14:paraId="639CFA58"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u w:val="single"/>
        </w:rPr>
      </w:pPr>
      <w:r w:rsidRPr="000A3F79">
        <w:t>1.</w:t>
      </w:r>
      <w:r w:rsidRPr="000A3F79">
        <w:tab/>
      </w:r>
      <w:r w:rsidRPr="000A3F79">
        <w:rPr>
          <w:u w:val="single"/>
        </w:rPr>
        <w:t>Children should wear comfortable clothes and shoes suitable for indoor and outdoor wear.</w:t>
      </w:r>
    </w:p>
    <w:p w14:paraId="183CF9A2" w14:textId="1F96460B" w:rsidR="00DC400E" w:rsidRPr="00D505B7"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b/>
          <w:i/>
          <w:sz w:val="28"/>
          <w:szCs w:val="28"/>
          <w:u w:val="single"/>
        </w:rPr>
      </w:pPr>
      <w:r w:rsidRPr="00D505B7">
        <w:rPr>
          <w:sz w:val="28"/>
          <w:szCs w:val="28"/>
        </w:rPr>
        <w:tab/>
      </w:r>
      <w:r w:rsidR="00D543C9" w:rsidRPr="00D505B7">
        <w:rPr>
          <w:b/>
          <w:i/>
          <w:sz w:val="28"/>
          <w:szCs w:val="28"/>
          <w:u w:val="single"/>
        </w:rPr>
        <w:t xml:space="preserve"> </w:t>
      </w:r>
    </w:p>
    <w:p w14:paraId="47CE95E3" w14:textId="77777777" w:rsidR="00DC400E" w:rsidRPr="000A3F79" w:rsidRDefault="00DC400E" w:rsidP="008212EF">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pPr>
      <w:r w:rsidRPr="000A3F79">
        <w:t>2.</w:t>
      </w:r>
      <w:r w:rsidRPr="000A3F79">
        <w:tab/>
      </w:r>
      <w:r w:rsidRPr="000A3F79">
        <w:rPr>
          <w:b/>
          <w:bCs/>
        </w:rPr>
        <w:t>All clothing should be labeled with the child's name for identification. This includes coats and sweaters worn daily.</w:t>
      </w:r>
    </w:p>
    <w:p w14:paraId="5B58EF6B" w14:textId="77777777" w:rsidR="00DC400E" w:rsidRPr="000A3F79" w:rsidRDefault="00DC400E">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7DE5C06C" w14:textId="77777777" w:rsidR="00DC400E" w:rsidRPr="000A3F79" w:rsidRDefault="00DC400E" w:rsidP="00D543C9">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3.</w:t>
      </w:r>
      <w:r w:rsidRPr="000A3F79">
        <w:tab/>
      </w:r>
      <w:r w:rsidRPr="000A3F79">
        <w:rPr>
          <w:b/>
          <w:bCs/>
        </w:rPr>
        <w:t>All children must have a change of clothes at the center at all times.</w:t>
      </w:r>
      <w:r w:rsidRPr="000A3F79">
        <w:t xml:space="preserve"> </w:t>
      </w:r>
    </w:p>
    <w:p w14:paraId="7213E64B" w14:textId="77777777" w:rsidR="00DC400E" w:rsidRPr="00D505B7" w:rsidRDefault="00DC400E" w:rsidP="00D505B7">
      <w:pPr>
        <w:pStyle w:val="DefaultText"/>
        <w:tabs>
          <w:tab w:val="left" w:pos="45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ab/>
      </w:r>
    </w:p>
    <w:p w14:paraId="0076BD37"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r w:rsidRPr="000A3F79">
        <w:rPr>
          <w:rFonts w:ascii="Arial" w:hAnsi="Arial" w:cs="Arial"/>
          <w:b/>
          <w:bCs/>
        </w:rPr>
        <w:t>XII.   HOME CARE PROCEDURES</w:t>
      </w:r>
    </w:p>
    <w:p w14:paraId="6645A518"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p>
    <w:p w14:paraId="18DB79D1"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1.</w:t>
      </w:r>
      <w:r w:rsidRPr="000A3F79">
        <w:tab/>
        <w:t>Children will have show and tell and will be asked to bring an item on Fridays.  Please no guns, sharp objects, mouth toys, small toys, or glass items to the center.</w:t>
      </w:r>
    </w:p>
    <w:p w14:paraId="36DCFBAD"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56AFF0E4"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2.</w:t>
      </w:r>
      <w:r w:rsidRPr="000A3F79">
        <w:tab/>
        <w:t>Books, recordings, special toys and other items of interest to the child's group may be brought in with permission from the parents and the teacher.  The child's name should be on the item.</w:t>
      </w:r>
    </w:p>
    <w:p w14:paraId="36B93AE3"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7B14EB0E"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3.</w:t>
      </w:r>
      <w:r w:rsidRPr="000A3F79">
        <w:tab/>
        <w:t>Each child will have his/her birthday recognized at the center.  If parents wish to bring cake and party favors, arrangements should be made with the child's teacher in advance.</w:t>
      </w:r>
    </w:p>
    <w:p w14:paraId="6C8A7B0F"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39E3DC6B" w14:textId="092D9F05" w:rsidR="00DC400E" w:rsidRPr="008212EF" w:rsidRDefault="008212EF" w:rsidP="008212EF">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bCs/>
          <w:color w:val="FF0000"/>
        </w:rPr>
      </w:pPr>
      <w:r>
        <w:t>4</w:t>
      </w:r>
      <w:r w:rsidR="00DC400E" w:rsidRPr="000A3F79">
        <w:t>.</w:t>
      </w:r>
      <w:r w:rsidR="00DC400E" w:rsidRPr="008212EF">
        <w:rPr>
          <w:b/>
          <w:bCs/>
          <w:color w:val="FF0000"/>
        </w:rPr>
        <w:tab/>
        <w:t>Parents should contact their child's teacher for information about the daily schedule and the child's progress</w:t>
      </w:r>
      <w:r w:rsidR="00AF6963" w:rsidRPr="008212EF">
        <w:rPr>
          <w:b/>
          <w:bCs/>
          <w:color w:val="FF0000"/>
        </w:rPr>
        <w:t xml:space="preserve"> by calling the center during business hours. Their personal cell number is not to be given out to parents</w:t>
      </w:r>
      <w:r w:rsidR="0081291A" w:rsidRPr="008212EF">
        <w:rPr>
          <w:b/>
          <w:bCs/>
          <w:color w:val="FF0000"/>
        </w:rPr>
        <w:t xml:space="preserve"> or use social media.</w:t>
      </w:r>
    </w:p>
    <w:p w14:paraId="758BD3A7" w14:textId="77777777" w:rsidR="00DC400E" w:rsidRPr="008212EF"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rFonts w:ascii="Arial" w:hAnsi="Arial" w:cs="Arial"/>
          <w:b/>
          <w:bCs/>
          <w:color w:val="FF0000"/>
        </w:rPr>
      </w:pPr>
    </w:p>
    <w:p w14:paraId="1043A542"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rPr>
          <w:rFonts w:ascii="Arial" w:hAnsi="Arial" w:cs="Arial"/>
          <w:b/>
          <w:bCs/>
        </w:rPr>
        <w:t>XIII.   DISCIPLINARY PROCEDURES</w:t>
      </w:r>
    </w:p>
    <w:p w14:paraId="0E27848F" w14:textId="77777777" w:rsidR="00DC400E" w:rsidRPr="000A3F79" w:rsidRDefault="00DC400E">
      <w:pPr>
        <w:pStyle w:val="DefaultText"/>
        <w:tabs>
          <w:tab w:val="left" w:pos="45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pPr>
    </w:p>
    <w:p w14:paraId="1D15228A" w14:textId="679F4B9B" w:rsidR="00DC400E" w:rsidRPr="00676E4E" w:rsidRDefault="00DC400E" w:rsidP="00676E4E">
      <w:pPr>
        <w:pStyle w:val="DefaultText"/>
        <w:numPr>
          <w:ilvl w:val="0"/>
          <w:numId w:val="4"/>
        </w:numPr>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b/>
          <w:bCs/>
          <w:color w:val="FF0000"/>
          <w:u w:val="single"/>
        </w:rPr>
      </w:pPr>
      <w:r w:rsidRPr="000A3F79">
        <w:t xml:space="preserve">Our policy will require all children to </w:t>
      </w:r>
      <w:r w:rsidR="00D859C0" w:rsidRPr="000A3F79">
        <w:t>explore</w:t>
      </w:r>
      <w:r w:rsidRPr="000A3F79">
        <w:t xml:space="preserve"> learning and growing activities so that hopefully our disciplinary action towards any child will be held down to a bare minimum.  However, sometimes we must use some type of behavior modification to encourage the children </w:t>
      </w:r>
      <w:r w:rsidR="00D859C0" w:rsidRPr="000A3F79">
        <w:t>to</w:t>
      </w:r>
      <w:r w:rsidR="008212EF">
        <w:t xml:space="preserve"> act</w:t>
      </w:r>
      <w:r w:rsidRPr="000A3F79">
        <w:t xml:space="preserve"> </w:t>
      </w:r>
      <w:r w:rsidR="008212EF">
        <w:t xml:space="preserve">appropriately in the classroom </w:t>
      </w:r>
      <w:r w:rsidR="00B64C56">
        <w:lastRenderedPageBreak/>
        <w:t>setting.</w:t>
      </w:r>
      <w:r w:rsidR="00B64C56" w:rsidRPr="000A3F79">
        <w:t xml:space="preserve"> Therefore</w:t>
      </w:r>
      <w:r w:rsidRPr="000A3F79">
        <w:t xml:space="preserve">, we will </w:t>
      </w:r>
      <w:r w:rsidR="00D543C9" w:rsidRPr="000A3F79">
        <w:t>use “</w:t>
      </w:r>
      <w:r w:rsidRPr="000A3F79">
        <w:rPr>
          <w:b/>
          <w:bCs/>
        </w:rPr>
        <w:t>Time Out"</w:t>
      </w:r>
      <w:r w:rsidRPr="000A3F79">
        <w:t xml:space="preserve"> to give the child time to think about what he/she did. </w:t>
      </w:r>
      <w:r w:rsidR="00676E4E" w:rsidRPr="00676E4E">
        <w:rPr>
          <w:color w:val="0070C0"/>
        </w:rPr>
        <w:t xml:space="preserve">Disrupted, uncontrolled or violent behavior </w:t>
      </w:r>
      <w:r w:rsidR="00676E4E" w:rsidRPr="00676E4E">
        <w:rPr>
          <w:b/>
          <w:bCs/>
          <w:color w:val="FF0000"/>
          <w:u w:val="single"/>
        </w:rPr>
        <w:t>WILL NOT BE</w:t>
      </w:r>
      <w:r w:rsidR="00676E4E" w:rsidRPr="00676E4E">
        <w:rPr>
          <w:color w:val="0070C0"/>
        </w:rPr>
        <w:t xml:space="preserve"> tolerated. This includes hitting teachers, throwing chairs, excessive biting,</w:t>
      </w:r>
      <w:r w:rsidR="008212EF">
        <w:rPr>
          <w:color w:val="0070C0"/>
        </w:rPr>
        <w:t xml:space="preserve"> bullying, fighting, aggressive behavior,</w:t>
      </w:r>
      <w:r w:rsidR="00676E4E" w:rsidRPr="00676E4E">
        <w:rPr>
          <w:color w:val="0070C0"/>
        </w:rPr>
        <w:t xml:space="preserve"> or foul language. After #</w:t>
      </w:r>
      <w:r w:rsidR="00676E4E">
        <w:rPr>
          <w:color w:val="0070C0"/>
        </w:rPr>
        <w:t xml:space="preserve"> 3</w:t>
      </w:r>
      <w:r w:rsidR="00676E4E" w:rsidRPr="00676E4E">
        <w:rPr>
          <w:color w:val="0070C0"/>
        </w:rPr>
        <w:t xml:space="preserve"> phone calls to the parent due to behavior issues</w:t>
      </w:r>
      <w:r w:rsidR="00676E4E">
        <w:rPr>
          <w:color w:val="0070C0"/>
        </w:rPr>
        <w:t>,</w:t>
      </w:r>
      <w:r w:rsidR="00676E4E" w:rsidRPr="00676E4E">
        <w:rPr>
          <w:color w:val="0070C0"/>
        </w:rPr>
        <w:t xml:space="preserve"> the child</w:t>
      </w:r>
      <w:r w:rsidR="00676E4E">
        <w:t xml:space="preserve"> </w:t>
      </w:r>
      <w:r w:rsidR="00676E4E" w:rsidRPr="00676E4E">
        <w:rPr>
          <w:b/>
          <w:bCs/>
          <w:color w:val="FF0000"/>
          <w:u w:val="single"/>
        </w:rPr>
        <w:t>WILL BE TERMINATED</w:t>
      </w:r>
      <w:r w:rsidR="008212EF">
        <w:rPr>
          <w:b/>
          <w:bCs/>
          <w:color w:val="FF0000"/>
          <w:u w:val="single"/>
        </w:rPr>
        <w:t xml:space="preserve"> IMEDIATELY!!</w:t>
      </w:r>
    </w:p>
    <w:p w14:paraId="4EDAD1A3" w14:textId="77777777" w:rsidR="00DC400E" w:rsidRPr="00676E4E"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rPr>
          <w:b/>
          <w:bCs/>
          <w:color w:val="FF0000"/>
          <w:u w:val="single"/>
        </w:rPr>
      </w:pPr>
    </w:p>
    <w:p w14:paraId="3BA93B53"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2.</w:t>
      </w:r>
      <w:r w:rsidRPr="000A3F79">
        <w:tab/>
      </w:r>
      <w:r w:rsidRPr="000A3F79">
        <w:rPr>
          <w:b/>
          <w:bCs/>
        </w:rPr>
        <w:t xml:space="preserve">We are required by law to </w:t>
      </w:r>
      <w:r w:rsidR="00676E4E" w:rsidRPr="000A3F79">
        <w:rPr>
          <w:b/>
          <w:bCs/>
        </w:rPr>
        <w:t>report</w:t>
      </w:r>
      <w:r w:rsidRPr="000A3F79">
        <w:rPr>
          <w:b/>
          <w:bCs/>
        </w:rPr>
        <w:t xml:space="preserve"> any child suspected of being abused or neglected.</w:t>
      </w:r>
    </w:p>
    <w:p w14:paraId="6655A236"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7E3CE142"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r w:rsidRPr="000A3F79">
        <w:rPr>
          <w:rFonts w:ascii="Arial" w:hAnsi="Arial" w:cs="Arial"/>
          <w:b/>
          <w:bCs/>
        </w:rPr>
        <w:t>XIV.   EMERGENCY PLAN</w:t>
      </w:r>
    </w:p>
    <w:p w14:paraId="009A938C"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451B0AFF"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1.</w:t>
      </w:r>
      <w:r w:rsidRPr="000A3F79">
        <w:tab/>
        <w:t xml:space="preserve">In case of a medical emergency with a child, an attempt will be made to notify the parents immediately.  If parents cannot be reached or if the situation warrants, an attempt to contact </w:t>
      </w:r>
      <w:r w:rsidR="00D859C0" w:rsidRPr="000A3F79">
        <w:t>the child’s</w:t>
      </w:r>
      <w:r w:rsidRPr="000A3F79">
        <w:t xml:space="preserve"> doctor will be made and the child may be transported to appropriate facilities to receive medical assistance.  Please keep on file a copy of your insurance cards in case of an emergency.</w:t>
      </w:r>
    </w:p>
    <w:p w14:paraId="3981A7C3"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3E0DC1F3" w14:textId="77777777" w:rsidR="00DC400E" w:rsidRPr="000A3F79" w:rsidRDefault="00DC400E" w:rsidP="00D505B7">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2.</w:t>
      </w:r>
      <w:r w:rsidRPr="000A3F79">
        <w:tab/>
        <w:t>Routine fire drills are conducted periodically by the local fire department and/or centers staff.  In the event of an actual fire, drill procedures will be followed.</w:t>
      </w:r>
    </w:p>
    <w:p w14:paraId="30D66683"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p>
    <w:p w14:paraId="2C278443"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3.</w:t>
      </w:r>
      <w:r w:rsidRPr="000A3F79">
        <w:tab/>
        <w:t xml:space="preserve">When watches or warnings are issued by the National Weather Service for tornadoes, severe thunderstorms, etc. or in the event evacuation from the center becomes necessary for reasons other than fire, procedures outlined by the </w:t>
      </w:r>
      <w:smartTag w:uri="urn:schemas-microsoft-com:office:smarttags" w:element="place">
        <w:smartTag w:uri="urn:schemas-microsoft-com:office:smarttags" w:element="PlaceType">
          <w:r w:rsidRPr="000A3F79">
            <w:t>County</w:t>
          </w:r>
        </w:smartTag>
        <w:r w:rsidRPr="000A3F79">
          <w:t xml:space="preserve"> </w:t>
        </w:r>
        <w:smartTag w:uri="urn:schemas-microsoft-com:office:smarttags" w:element="PlaceName">
          <w:r w:rsidRPr="000A3F79">
            <w:t>Coordinator</w:t>
          </w:r>
        </w:smartTag>
      </w:smartTag>
      <w:r w:rsidRPr="000A3F79">
        <w:t xml:space="preserve"> for Civil Defense for the center will be followed. We will contact all parents as soon as possible.  </w:t>
      </w:r>
    </w:p>
    <w:p w14:paraId="0309BB8F"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276D1FC9"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4.</w:t>
      </w:r>
      <w:r w:rsidRPr="000A3F79">
        <w:tab/>
        <w:t>Our building is equipped with an emergency lighting system.  We do not however have a backup power generator so in the event of cold weather if power failure occurs, parents will be notified to come earlier than usual to pick up their child.</w:t>
      </w:r>
    </w:p>
    <w:p w14:paraId="20693CC3"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004CCE0D"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t>5.</w:t>
      </w:r>
      <w:r w:rsidRPr="000A3F79">
        <w:tab/>
      </w:r>
      <w:r w:rsidRPr="000A3F79">
        <w:rPr>
          <w:b/>
          <w:bCs/>
        </w:rPr>
        <w:t xml:space="preserve">We will follow the </w:t>
      </w:r>
      <w:smartTag w:uri="urn:schemas-microsoft-com:office:smarttags" w:element="place">
        <w:smartTag w:uri="urn:schemas-microsoft-com:office:smarttags" w:element="PlaceName">
          <w:r w:rsidRPr="000A3F79">
            <w:rPr>
              <w:b/>
              <w:bCs/>
            </w:rPr>
            <w:t>Madison</w:t>
          </w:r>
        </w:smartTag>
        <w:r w:rsidRPr="000A3F79">
          <w:rPr>
            <w:b/>
            <w:bCs/>
          </w:rPr>
          <w:t xml:space="preserve"> </w:t>
        </w:r>
        <w:smartTag w:uri="urn:schemas-microsoft-com:office:smarttags" w:element="PlaceName">
          <w:r w:rsidRPr="000A3F79">
            <w:rPr>
              <w:b/>
              <w:bCs/>
            </w:rPr>
            <w:t>County</w:t>
          </w:r>
        </w:smartTag>
        <w:r w:rsidRPr="000A3F79">
          <w:rPr>
            <w:b/>
            <w:bCs/>
          </w:rPr>
          <w:t xml:space="preserve"> </w:t>
        </w:r>
        <w:smartTag w:uri="urn:schemas-microsoft-com:office:smarttags" w:element="PlaceType">
          <w:r w:rsidRPr="000A3F79">
            <w:rPr>
              <w:b/>
              <w:bCs/>
            </w:rPr>
            <w:t>School</w:t>
          </w:r>
        </w:smartTag>
      </w:smartTag>
      <w:r w:rsidRPr="000A3F79">
        <w:rPr>
          <w:b/>
          <w:bCs/>
        </w:rPr>
        <w:t xml:space="preserve"> Board of Education for any School closings due to bad weather, power failure, School Bus problems in our area, etc.</w:t>
      </w:r>
      <w:r w:rsidR="00D543C9" w:rsidRPr="000A3F79">
        <w:rPr>
          <w:b/>
          <w:bCs/>
        </w:rPr>
        <w:t xml:space="preserve"> If you feel the need to pick up your child before this </w:t>
      </w:r>
      <w:r w:rsidR="00A63C96" w:rsidRPr="000A3F79">
        <w:rPr>
          <w:b/>
          <w:bCs/>
        </w:rPr>
        <w:t>occurs,</w:t>
      </w:r>
      <w:r w:rsidR="00D543C9" w:rsidRPr="000A3F79">
        <w:rPr>
          <w:b/>
          <w:bCs/>
        </w:rPr>
        <w:t xml:space="preserve"> please don’t hesitate to pick them up. </w:t>
      </w:r>
    </w:p>
    <w:p w14:paraId="1D896798"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rFonts w:ascii="Arial" w:hAnsi="Arial" w:cs="Arial"/>
          <w:b/>
          <w:bCs/>
        </w:rPr>
      </w:pPr>
    </w:p>
    <w:p w14:paraId="3B5805C4" w14:textId="30975E00"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pPr>
      <w:r w:rsidRPr="000A3F79">
        <w:rPr>
          <w:rFonts w:ascii="Arial" w:hAnsi="Arial" w:cs="Arial"/>
          <w:b/>
          <w:bCs/>
        </w:rPr>
        <w:t>XVI.   OUR PROGRAMS</w:t>
      </w:r>
      <w:r w:rsidRPr="000A3F79">
        <w:t>/</w:t>
      </w:r>
      <w:r w:rsidR="00C41447">
        <w:rPr>
          <w:b/>
          <w:bCs/>
        </w:rPr>
        <w:t xml:space="preserve">Creative </w:t>
      </w:r>
      <w:r w:rsidR="00B64C56">
        <w:rPr>
          <w:b/>
          <w:bCs/>
        </w:rPr>
        <w:t xml:space="preserve">Curriculum </w:t>
      </w:r>
      <w:r w:rsidR="00B64C56" w:rsidRPr="000A3F79">
        <w:rPr>
          <w:b/>
          <w:bCs/>
        </w:rPr>
        <w:t>(</w:t>
      </w:r>
      <w:r w:rsidR="00D543C9" w:rsidRPr="000A3F79">
        <w:rPr>
          <w:b/>
          <w:bCs/>
        </w:rPr>
        <w:t>12</w:t>
      </w:r>
      <w:r w:rsidR="00A63C96" w:rsidRPr="000A3F79">
        <w:rPr>
          <w:b/>
          <w:bCs/>
        </w:rPr>
        <w:t>mnths. -</w:t>
      </w:r>
      <w:r w:rsidRPr="000A3F79">
        <w:rPr>
          <w:b/>
          <w:bCs/>
        </w:rPr>
        <w:t>5yrs.)</w:t>
      </w:r>
    </w:p>
    <w:p w14:paraId="3AE2065F"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jc w:val="both"/>
      </w:pPr>
    </w:p>
    <w:p w14:paraId="0C1B4002"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b/>
          <w:bCs/>
        </w:rPr>
      </w:pPr>
      <w:r w:rsidRPr="000A3F79">
        <w:tab/>
      </w:r>
      <w:r w:rsidRPr="000A3F79">
        <w:tab/>
      </w:r>
      <w:r w:rsidR="00D543C9" w:rsidRPr="000A3F79">
        <w:t>This includes academic, physical education, social, emotional, respon</w:t>
      </w:r>
      <w:r w:rsidR="00DD6690">
        <w:t xml:space="preserve">sibility and </w:t>
      </w:r>
      <w:r w:rsidR="00D543C9" w:rsidRPr="000A3F79">
        <w:t xml:space="preserve">spiritual growth. </w:t>
      </w:r>
    </w:p>
    <w:p w14:paraId="0C7349DF"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b/>
          <w:bCs/>
        </w:rPr>
      </w:pPr>
    </w:p>
    <w:p w14:paraId="3DE5ABE1"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b/>
          <w:bCs/>
        </w:rPr>
      </w:pPr>
    </w:p>
    <w:p w14:paraId="2EFFB599"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b/>
          <w:bCs/>
        </w:rPr>
      </w:pPr>
    </w:p>
    <w:p w14:paraId="22E686C6"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b/>
          <w:bCs/>
        </w:rPr>
      </w:pPr>
    </w:p>
    <w:p w14:paraId="00CD2BC1" w14:textId="77777777" w:rsidR="00DC400E" w:rsidRPr="000A3F79" w:rsidRDefault="00DC400E">
      <w:pPr>
        <w:pStyle w:val="DefaultText"/>
        <w:tabs>
          <w:tab w:val="left" w:pos="450"/>
          <w:tab w:val="left" w:pos="720"/>
          <w:tab w:val="left" w:pos="81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450" w:hanging="450"/>
        <w:rPr>
          <w:b/>
          <w:bCs/>
        </w:rPr>
      </w:pPr>
    </w:p>
    <w:p w14:paraId="5A144C13" w14:textId="77777777" w:rsidR="00DC400E" w:rsidRPr="000A3F79" w:rsidRDefault="00DC400E">
      <w:pPr>
        <w:rPr>
          <w:sz w:val="24"/>
          <w:szCs w:val="24"/>
        </w:rPr>
      </w:pPr>
    </w:p>
    <w:sectPr w:rsidR="00DC400E" w:rsidRPr="000A3F79">
      <w:headerReference w:type="default" r:id="rId9"/>
      <w:pgSz w:w="12240" w:h="15840"/>
      <w:pgMar w:top="1440" w:right="1800" w:bottom="1440" w:left="1800" w:header="792"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B4EC" w14:textId="77777777" w:rsidR="003C5393" w:rsidRDefault="003C5393">
      <w:r>
        <w:separator/>
      </w:r>
    </w:p>
  </w:endnote>
  <w:endnote w:type="continuationSeparator" w:id="0">
    <w:p w14:paraId="5B64B0DE" w14:textId="77777777" w:rsidR="003C5393" w:rsidRDefault="003C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F8BB" w14:textId="77777777" w:rsidR="003C5393" w:rsidRDefault="003C5393">
      <w:r>
        <w:separator/>
      </w:r>
    </w:p>
  </w:footnote>
  <w:footnote w:type="continuationSeparator" w:id="0">
    <w:p w14:paraId="0032F82E" w14:textId="77777777" w:rsidR="003C5393" w:rsidRDefault="003C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0606" w14:textId="77777777" w:rsidR="002233DD" w:rsidRDefault="002233DD">
    <w:pPr>
      <w:pStyle w:val="DefaultText"/>
      <w:tabs>
        <w:tab w:val="center" w:pos="4680"/>
        <w:tab w:val="right" w:pos="9360"/>
      </w:tabs>
    </w:pPr>
  </w:p>
  <w:p w14:paraId="4E78ED1E" w14:textId="77777777" w:rsidR="002233DD" w:rsidRDefault="002233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3BD"/>
    <w:multiLevelType w:val="hybridMultilevel"/>
    <w:tmpl w:val="328ED7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5A369B"/>
    <w:multiLevelType w:val="multilevel"/>
    <w:tmpl w:val="C85286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5963D7"/>
    <w:multiLevelType w:val="hybridMultilevel"/>
    <w:tmpl w:val="64AA3E30"/>
    <w:lvl w:ilvl="0" w:tplc="D0A4C7C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B46DF"/>
    <w:multiLevelType w:val="multilevel"/>
    <w:tmpl w:val="C85286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D057D67"/>
    <w:multiLevelType w:val="hybridMultilevel"/>
    <w:tmpl w:val="99249888"/>
    <w:lvl w:ilvl="0" w:tplc="0394AD8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234892">
    <w:abstractNumId w:val="0"/>
  </w:num>
  <w:num w:numId="2" w16cid:durableId="1222793080">
    <w:abstractNumId w:val="3"/>
  </w:num>
  <w:num w:numId="3" w16cid:durableId="1618368170">
    <w:abstractNumId w:val="1"/>
  </w:num>
  <w:num w:numId="4" w16cid:durableId="75711199">
    <w:abstractNumId w:val="4"/>
  </w:num>
  <w:num w:numId="5" w16cid:durableId="1292322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60"/>
    <w:rsid w:val="00073D37"/>
    <w:rsid w:val="000A1A29"/>
    <w:rsid w:val="000A3F79"/>
    <w:rsid w:val="000F1A3C"/>
    <w:rsid w:val="00105085"/>
    <w:rsid w:val="00117FCA"/>
    <w:rsid w:val="0018293E"/>
    <w:rsid w:val="00196756"/>
    <w:rsid w:val="001A46C6"/>
    <w:rsid w:val="001A5261"/>
    <w:rsid w:val="001E0685"/>
    <w:rsid w:val="0020375A"/>
    <w:rsid w:val="00217247"/>
    <w:rsid w:val="002233DD"/>
    <w:rsid w:val="002308AD"/>
    <w:rsid w:val="00253E9B"/>
    <w:rsid w:val="00256119"/>
    <w:rsid w:val="00261652"/>
    <w:rsid w:val="0029590F"/>
    <w:rsid w:val="002A7936"/>
    <w:rsid w:val="002E0660"/>
    <w:rsid w:val="00300789"/>
    <w:rsid w:val="00334B1F"/>
    <w:rsid w:val="003A2734"/>
    <w:rsid w:val="003C4D26"/>
    <w:rsid w:val="003C5393"/>
    <w:rsid w:val="003C6C69"/>
    <w:rsid w:val="003F6BEA"/>
    <w:rsid w:val="003F7624"/>
    <w:rsid w:val="00441DE0"/>
    <w:rsid w:val="00460597"/>
    <w:rsid w:val="004B53E3"/>
    <w:rsid w:val="004D4420"/>
    <w:rsid w:val="004F12B6"/>
    <w:rsid w:val="00512203"/>
    <w:rsid w:val="00521F7C"/>
    <w:rsid w:val="005257D7"/>
    <w:rsid w:val="005318F9"/>
    <w:rsid w:val="005743FC"/>
    <w:rsid w:val="00676E4E"/>
    <w:rsid w:val="00687382"/>
    <w:rsid w:val="006C343C"/>
    <w:rsid w:val="006E62FC"/>
    <w:rsid w:val="006E6EFC"/>
    <w:rsid w:val="006F479F"/>
    <w:rsid w:val="00703093"/>
    <w:rsid w:val="00733B14"/>
    <w:rsid w:val="0073761A"/>
    <w:rsid w:val="00743018"/>
    <w:rsid w:val="0074371A"/>
    <w:rsid w:val="00764ECF"/>
    <w:rsid w:val="007713AF"/>
    <w:rsid w:val="00772BCE"/>
    <w:rsid w:val="00773A1F"/>
    <w:rsid w:val="007768D3"/>
    <w:rsid w:val="007C1394"/>
    <w:rsid w:val="007D5156"/>
    <w:rsid w:val="007F3CD5"/>
    <w:rsid w:val="007F518D"/>
    <w:rsid w:val="00807961"/>
    <w:rsid w:val="0081291A"/>
    <w:rsid w:val="00820988"/>
    <w:rsid w:val="008212EF"/>
    <w:rsid w:val="00831BAE"/>
    <w:rsid w:val="00885216"/>
    <w:rsid w:val="00893FB8"/>
    <w:rsid w:val="008C6454"/>
    <w:rsid w:val="008E3498"/>
    <w:rsid w:val="008F7F3B"/>
    <w:rsid w:val="0090257B"/>
    <w:rsid w:val="00910A03"/>
    <w:rsid w:val="00920D02"/>
    <w:rsid w:val="00926FDF"/>
    <w:rsid w:val="00935C57"/>
    <w:rsid w:val="00953596"/>
    <w:rsid w:val="009827E9"/>
    <w:rsid w:val="009A2010"/>
    <w:rsid w:val="009B17EE"/>
    <w:rsid w:val="009C4F71"/>
    <w:rsid w:val="009D4EF2"/>
    <w:rsid w:val="00A15E6C"/>
    <w:rsid w:val="00A5283E"/>
    <w:rsid w:val="00A63C96"/>
    <w:rsid w:val="00A87A19"/>
    <w:rsid w:val="00A90B4B"/>
    <w:rsid w:val="00AA53FC"/>
    <w:rsid w:val="00AB2CD2"/>
    <w:rsid w:val="00AB5A39"/>
    <w:rsid w:val="00AD1148"/>
    <w:rsid w:val="00AE41E2"/>
    <w:rsid w:val="00AF05A6"/>
    <w:rsid w:val="00AF5825"/>
    <w:rsid w:val="00AF6963"/>
    <w:rsid w:val="00B02E5F"/>
    <w:rsid w:val="00B06CA0"/>
    <w:rsid w:val="00B26D98"/>
    <w:rsid w:val="00B34144"/>
    <w:rsid w:val="00B34976"/>
    <w:rsid w:val="00B44D26"/>
    <w:rsid w:val="00B611D3"/>
    <w:rsid w:val="00B62374"/>
    <w:rsid w:val="00B64C56"/>
    <w:rsid w:val="00BB3056"/>
    <w:rsid w:val="00BB3C1D"/>
    <w:rsid w:val="00BB591B"/>
    <w:rsid w:val="00BC5577"/>
    <w:rsid w:val="00BE3A2C"/>
    <w:rsid w:val="00C14E85"/>
    <w:rsid w:val="00C20631"/>
    <w:rsid w:val="00C21BBE"/>
    <w:rsid w:val="00C276D0"/>
    <w:rsid w:val="00C41447"/>
    <w:rsid w:val="00C56FB0"/>
    <w:rsid w:val="00C90F01"/>
    <w:rsid w:val="00C90F8B"/>
    <w:rsid w:val="00C97355"/>
    <w:rsid w:val="00CA7757"/>
    <w:rsid w:val="00CC1398"/>
    <w:rsid w:val="00CD615B"/>
    <w:rsid w:val="00CF6280"/>
    <w:rsid w:val="00D13BB1"/>
    <w:rsid w:val="00D16108"/>
    <w:rsid w:val="00D36BA0"/>
    <w:rsid w:val="00D505B7"/>
    <w:rsid w:val="00D543C9"/>
    <w:rsid w:val="00D859C0"/>
    <w:rsid w:val="00DC400E"/>
    <w:rsid w:val="00DC76C0"/>
    <w:rsid w:val="00DD6690"/>
    <w:rsid w:val="00E736A8"/>
    <w:rsid w:val="00EC45F7"/>
    <w:rsid w:val="00ED1FE2"/>
    <w:rsid w:val="00EF4093"/>
    <w:rsid w:val="00EF66B1"/>
    <w:rsid w:val="00EF66EB"/>
    <w:rsid w:val="00F35F0E"/>
    <w:rsid w:val="00F81B23"/>
    <w:rsid w:val="00F93042"/>
    <w:rsid w:val="00FD6263"/>
    <w:rsid w:val="00FF2AB2"/>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0751C7F2"/>
  <w15:chartTrackingRefBased/>
  <w15:docId w15:val="{E729C2DB-9B29-4955-9C5A-42663694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szCs w:val="24"/>
    </w:rPr>
  </w:style>
  <w:style w:type="paragraph" w:styleId="BalloonText">
    <w:name w:val="Balloon Text"/>
    <w:basedOn w:val="Normal"/>
    <w:link w:val="BalloonTextChar"/>
    <w:rsid w:val="00BE3A2C"/>
    <w:rPr>
      <w:rFonts w:ascii="Tahoma" w:hAnsi="Tahoma" w:cs="Tahoma"/>
      <w:sz w:val="16"/>
      <w:szCs w:val="16"/>
    </w:rPr>
  </w:style>
  <w:style w:type="character" w:customStyle="1" w:styleId="BalloonTextChar">
    <w:name w:val="Balloon Text Char"/>
    <w:link w:val="BalloonText"/>
    <w:rsid w:val="00BE3A2C"/>
    <w:rPr>
      <w:rFonts w:ascii="Tahoma" w:hAnsi="Tahoma" w:cs="Tahoma"/>
      <w:sz w:val="16"/>
      <w:szCs w:val="16"/>
    </w:rPr>
  </w:style>
  <w:style w:type="paragraph" w:styleId="NormalWeb">
    <w:name w:val="Normal (Web)"/>
    <w:basedOn w:val="Normal"/>
    <w:uiPriority w:val="99"/>
    <w:unhideWhenUsed/>
    <w:rsid w:val="00703093"/>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2196">
      <w:bodyDiv w:val="1"/>
      <w:marLeft w:val="0"/>
      <w:marRight w:val="0"/>
      <w:marTop w:val="0"/>
      <w:marBottom w:val="0"/>
      <w:divBdr>
        <w:top w:val="none" w:sz="0" w:space="0" w:color="auto"/>
        <w:left w:val="none" w:sz="0" w:space="0" w:color="auto"/>
        <w:bottom w:val="none" w:sz="0" w:space="0" w:color="auto"/>
        <w:right w:val="none" w:sz="0" w:space="0" w:color="auto"/>
      </w:divBdr>
    </w:div>
    <w:div w:id="11679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B6A2E-94A6-44CE-A35B-14FA55E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Younger Years Day Care</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Younger Years Day Care</dc:title>
  <dc:subject/>
  <dc:creator>Marsha P. Clark</dc:creator>
  <cp:keywords/>
  <dc:description/>
  <cp:lastModifiedBy>Momma Mea</cp:lastModifiedBy>
  <cp:revision>2</cp:revision>
  <cp:lastPrinted>2024-01-11T14:18:00Z</cp:lastPrinted>
  <dcterms:created xsi:type="dcterms:W3CDTF">2024-01-23T22:28:00Z</dcterms:created>
  <dcterms:modified xsi:type="dcterms:W3CDTF">2024-01-23T22:28:00Z</dcterms:modified>
</cp:coreProperties>
</file>